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3DD0" w14:textId="77777777" w:rsidR="00741E0B" w:rsidRPr="00741E0B" w:rsidRDefault="00741E0B" w:rsidP="00741E0B">
      <w:pPr>
        <w:pStyle w:val="textheading2"/>
        <w:rPr>
          <w:rFonts w:ascii="Tahoma" w:hAnsi="Tahoma" w:cs="Tahoma"/>
        </w:rPr>
      </w:pPr>
      <w:r w:rsidRPr="00741E0B">
        <w:rPr>
          <w:rStyle w:val="textheading21"/>
          <w:rFonts w:ascii="Tahoma" w:eastAsiaTheme="majorEastAsia" w:hAnsi="Tahoma" w:cs="Tahoma"/>
        </w:rPr>
        <w:t>SEPTEMBER 2022</w:t>
      </w:r>
    </w:p>
    <w:p w14:paraId="6BC532AC" w14:textId="77777777" w:rsidR="00741E0B" w:rsidRPr="00741E0B" w:rsidRDefault="00741E0B" w:rsidP="00741E0B">
      <w:pPr>
        <w:pStyle w:val="NormalWeb"/>
        <w:rPr>
          <w:rFonts w:ascii="Tahoma" w:hAnsi="Tahoma" w:cs="Tahoma"/>
        </w:rPr>
      </w:pPr>
    </w:p>
    <w:p w14:paraId="0735CFB9" w14:textId="77777777" w:rsidR="00741E0B" w:rsidRPr="00741E0B" w:rsidRDefault="00741E0B" w:rsidP="00741E0B">
      <w:pPr>
        <w:pStyle w:val="textheading3"/>
        <w:rPr>
          <w:rFonts w:ascii="Tahoma" w:hAnsi="Tahoma" w:cs="Tahoma"/>
        </w:rPr>
      </w:pPr>
      <w:r w:rsidRPr="00741E0B">
        <w:rPr>
          <w:rFonts w:ascii="Tahoma" w:hAnsi="Tahoma" w:cs="Tahoma"/>
          <w:color w:val="F51D18"/>
        </w:rPr>
        <w:t>TUESDAY SEPTEMBER 6TH</w:t>
      </w:r>
    </w:p>
    <w:p w14:paraId="366E9A97" w14:textId="77777777" w:rsidR="00741E0B" w:rsidRPr="00741E0B" w:rsidRDefault="00741E0B" w:rsidP="00741E0B">
      <w:pPr>
        <w:pStyle w:val="textheading3"/>
        <w:rPr>
          <w:rFonts w:ascii="Tahoma" w:hAnsi="Tahoma" w:cs="Tahoma"/>
        </w:rPr>
      </w:pPr>
      <w:r w:rsidRPr="00741E0B">
        <w:rPr>
          <w:rFonts w:ascii="Tahoma" w:hAnsi="Tahoma" w:cs="Tahoma"/>
          <w:color w:val="F51D18"/>
        </w:rPr>
        <w:t>CAUTION:   DAMAGED WALL - PARKING SPACE CLOSED</w:t>
      </w:r>
    </w:p>
    <w:p w14:paraId="4C2D570A" w14:textId="77777777" w:rsidR="00741E0B" w:rsidRPr="00741E0B" w:rsidRDefault="00741E0B" w:rsidP="00741E0B">
      <w:pPr>
        <w:pStyle w:val="textheading3"/>
        <w:rPr>
          <w:rFonts w:ascii="Tahoma" w:hAnsi="Tahoma" w:cs="Tahoma"/>
        </w:rPr>
      </w:pPr>
    </w:p>
    <w:p w14:paraId="0270FFB7" w14:textId="77777777" w:rsidR="00741E0B" w:rsidRPr="00741E0B" w:rsidRDefault="00741E0B" w:rsidP="006D59C0">
      <w:pPr>
        <w:pStyle w:val="textheading3"/>
        <w:jc w:val="both"/>
        <w:rPr>
          <w:rFonts w:ascii="Tahoma" w:hAnsi="Tahoma" w:cs="Tahoma"/>
        </w:rPr>
      </w:pPr>
      <w:r w:rsidRPr="00741E0B">
        <w:rPr>
          <w:rFonts w:ascii="Tahoma" w:hAnsi="Tahoma" w:cs="Tahoma"/>
          <w:color w:val="090001"/>
        </w:rPr>
        <w:t>We have been notified that the side wall of garage number 23 appears to have been significantly damaged.  As a result, the wall is a potential hazard.    Please refrain from parking in the space directly outside number 24 Olivers Mill as this area is unsafe.  Please ensure that your children do not play in or around this area until further notice.  Thank you. </w:t>
      </w:r>
    </w:p>
    <w:p w14:paraId="3BD29F62" w14:textId="77777777" w:rsidR="00741E0B" w:rsidRPr="00741E0B" w:rsidRDefault="00741E0B" w:rsidP="006D59C0">
      <w:pPr>
        <w:pStyle w:val="NormalWeb"/>
        <w:jc w:val="both"/>
        <w:rPr>
          <w:rFonts w:ascii="Tahoma" w:hAnsi="Tahoma" w:cs="Tahoma"/>
        </w:rPr>
      </w:pPr>
      <w:r w:rsidRPr="00741E0B">
        <w:rPr>
          <w:rFonts w:ascii="Tahoma" w:hAnsi="Tahoma" w:cs="Tahoma"/>
          <w:color w:val="050100"/>
        </w:rPr>
        <w:t xml:space="preserve">From the Sevenoaks District Council website (23/8/22) "There will be no rubbish, recycling or garden waste collections following </w:t>
      </w:r>
      <w:proofErr w:type="spellStart"/>
      <w:r w:rsidRPr="00741E0B">
        <w:rPr>
          <w:rFonts w:ascii="Tahoma" w:hAnsi="Tahoma" w:cs="Tahoma"/>
          <w:color w:val="050100"/>
        </w:rPr>
        <w:t>thesummer</w:t>
      </w:r>
      <w:proofErr w:type="spellEnd"/>
      <w:r w:rsidRPr="00741E0B">
        <w:rPr>
          <w:rFonts w:ascii="Tahoma" w:hAnsi="Tahoma" w:cs="Tahoma"/>
          <w:color w:val="050100"/>
        </w:rPr>
        <w:t xml:space="preserve"> bank holiday on Monday 29August.</w:t>
      </w:r>
      <w:r w:rsidRPr="00741E0B">
        <w:rPr>
          <w:rFonts w:ascii="Tahoma" w:hAnsi="Tahoma" w:cs="Tahoma"/>
          <w:b/>
          <w:bCs/>
          <w:color w:val="050100"/>
        </w:rPr>
        <w:t xml:space="preserve"> All collections that week will take place a day later</w:t>
      </w:r>
      <w:r w:rsidRPr="00741E0B">
        <w:rPr>
          <w:rFonts w:ascii="Tahoma" w:hAnsi="Tahoma" w:cs="Tahoma"/>
          <w:color w:val="050100"/>
        </w:rPr>
        <w:t xml:space="preserve"> until Saturday 3 </w:t>
      </w:r>
      <w:proofErr w:type="spellStart"/>
      <w:r w:rsidRPr="00741E0B">
        <w:rPr>
          <w:rFonts w:ascii="Tahoma" w:hAnsi="Tahoma" w:cs="Tahoma"/>
          <w:color w:val="050100"/>
        </w:rPr>
        <w:t>September.Please</w:t>
      </w:r>
      <w:proofErr w:type="spellEnd"/>
      <w:r w:rsidRPr="00741E0B">
        <w:rPr>
          <w:rFonts w:ascii="Tahoma" w:hAnsi="Tahoma" w:cs="Tahoma"/>
          <w:color w:val="050100"/>
        </w:rPr>
        <w:t xml:space="preserve"> place your sacks outside by 7am and your garden waste by 6.30am."</w:t>
      </w:r>
    </w:p>
    <w:p w14:paraId="2111556D" w14:textId="77777777" w:rsidR="00741E0B" w:rsidRPr="00741E0B" w:rsidRDefault="00741E0B" w:rsidP="006D59C0">
      <w:pPr>
        <w:pStyle w:val="NormalWeb"/>
        <w:jc w:val="both"/>
        <w:rPr>
          <w:rFonts w:ascii="Tahoma" w:hAnsi="Tahoma" w:cs="Tahoma"/>
        </w:rPr>
      </w:pPr>
      <w:r w:rsidRPr="00741E0B">
        <w:rPr>
          <w:rFonts w:ascii="Tahoma" w:hAnsi="Tahoma" w:cs="Tahoma"/>
          <w:b/>
          <w:bCs/>
          <w:color w:val="17178C"/>
        </w:rPr>
        <w:t>Note</w:t>
      </w:r>
      <w:r w:rsidRPr="00741E0B">
        <w:rPr>
          <w:rFonts w:ascii="Tahoma" w:hAnsi="Tahoma" w:cs="Tahoma"/>
          <w:color w:val="17178C"/>
        </w:rPr>
        <w:t>:</w:t>
      </w:r>
      <w:r w:rsidRPr="00741E0B">
        <w:rPr>
          <w:rFonts w:ascii="Tahoma" w:hAnsi="Tahoma" w:cs="Tahoma"/>
          <w:color w:val="050100"/>
        </w:rPr>
        <w:t xml:space="preserve"> Refuse collection days are set to change </w:t>
      </w:r>
      <w:proofErr w:type="gramStart"/>
      <w:r w:rsidRPr="00741E0B">
        <w:rPr>
          <w:rFonts w:ascii="Tahoma" w:hAnsi="Tahoma" w:cs="Tahoma"/>
          <w:color w:val="050100"/>
        </w:rPr>
        <w:t>this</w:t>
      </w:r>
      <w:proofErr w:type="gramEnd"/>
      <w:r w:rsidRPr="00741E0B">
        <w:rPr>
          <w:rFonts w:ascii="Tahoma" w:hAnsi="Tahoma" w:cs="Tahoma"/>
          <w:color w:val="050100"/>
        </w:rPr>
        <w:t xml:space="preserve"> Autumn. Sevenoaks District Council (SDC) will be sending details to each affected property in the coming weeks. A reminder will be put on this site once the information has been shared with residents. </w:t>
      </w:r>
    </w:p>
    <w:p w14:paraId="1ABABB41" w14:textId="77777777" w:rsidR="00FC5233" w:rsidRPr="00741E0B" w:rsidRDefault="00FC5233" w:rsidP="00741E0B"/>
    <w:sectPr w:rsidR="00FC5233" w:rsidRPr="00741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7E"/>
    <w:rsid w:val="006D59C0"/>
    <w:rsid w:val="00741E0B"/>
    <w:rsid w:val="0095237E"/>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3FB0"/>
  <w15:chartTrackingRefBased/>
  <w15:docId w15:val="{C14AB0CB-FD6F-4A47-A213-C5D0650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3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23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237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237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5237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5237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5237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5237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5237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23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237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237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5237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5237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5237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5237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5237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523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3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237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237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5237E"/>
    <w:pPr>
      <w:spacing w:before="160"/>
      <w:jc w:val="center"/>
    </w:pPr>
    <w:rPr>
      <w:i/>
      <w:iCs/>
      <w:color w:val="404040" w:themeColor="text1" w:themeTint="BF"/>
    </w:rPr>
  </w:style>
  <w:style w:type="character" w:customStyle="1" w:styleId="QuoteChar">
    <w:name w:val="Quote Char"/>
    <w:basedOn w:val="DefaultParagraphFont"/>
    <w:link w:val="Quote"/>
    <w:uiPriority w:val="29"/>
    <w:rsid w:val="0095237E"/>
    <w:rPr>
      <w:i/>
      <w:iCs/>
      <w:color w:val="404040" w:themeColor="text1" w:themeTint="BF"/>
    </w:rPr>
  </w:style>
  <w:style w:type="paragraph" w:styleId="ListParagraph">
    <w:name w:val="List Paragraph"/>
    <w:basedOn w:val="Normal"/>
    <w:uiPriority w:val="34"/>
    <w:qFormat/>
    <w:rsid w:val="0095237E"/>
    <w:pPr>
      <w:ind w:left="720"/>
      <w:contextualSpacing/>
    </w:pPr>
  </w:style>
  <w:style w:type="character" w:styleId="IntenseEmphasis">
    <w:name w:val="Intense Emphasis"/>
    <w:basedOn w:val="DefaultParagraphFont"/>
    <w:uiPriority w:val="21"/>
    <w:qFormat/>
    <w:rsid w:val="0095237E"/>
    <w:rPr>
      <w:i/>
      <w:iCs/>
      <w:color w:val="0F4761" w:themeColor="accent1" w:themeShade="BF"/>
    </w:rPr>
  </w:style>
  <w:style w:type="paragraph" w:styleId="IntenseQuote">
    <w:name w:val="Intense Quote"/>
    <w:basedOn w:val="Normal"/>
    <w:next w:val="Normal"/>
    <w:link w:val="IntenseQuoteChar"/>
    <w:uiPriority w:val="30"/>
    <w:qFormat/>
    <w:rsid w:val="009523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237E"/>
    <w:rPr>
      <w:i/>
      <w:iCs/>
      <w:color w:val="0F4761" w:themeColor="accent1" w:themeShade="BF"/>
    </w:rPr>
  </w:style>
  <w:style w:type="character" w:styleId="IntenseReference">
    <w:name w:val="Intense Reference"/>
    <w:basedOn w:val="DefaultParagraphFont"/>
    <w:uiPriority w:val="32"/>
    <w:qFormat/>
    <w:rsid w:val="0095237E"/>
    <w:rPr>
      <w:b/>
      <w:bCs/>
      <w:smallCaps/>
      <w:color w:val="0F4761" w:themeColor="accent1" w:themeShade="BF"/>
      <w:spacing w:val="5"/>
    </w:rPr>
  </w:style>
  <w:style w:type="paragraph" w:customStyle="1" w:styleId="textheading2">
    <w:name w:val="textheading2"/>
    <w:basedOn w:val="Normal"/>
    <w:rsid w:val="00741E0B"/>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heading21">
    <w:name w:val="textheading21"/>
    <w:basedOn w:val="DefaultParagraphFont"/>
    <w:rsid w:val="00741E0B"/>
  </w:style>
  <w:style w:type="paragraph" w:styleId="NormalWeb">
    <w:name w:val="Normal (Web)"/>
    <w:basedOn w:val="Normal"/>
    <w:uiPriority w:val="99"/>
    <w:semiHidden/>
    <w:unhideWhenUsed/>
    <w:rsid w:val="00741E0B"/>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textheading3">
    <w:name w:val="textheading3"/>
    <w:basedOn w:val="Normal"/>
    <w:rsid w:val="00741E0B"/>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Red</dc:creator>
  <cp:keywords/>
  <dc:description/>
  <cp:lastModifiedBy>Red Red</cp:lastModifiedBy>
  <cp:revision>3</cp:revision>
  <dcterms:created xsi:type="dcterms:W3CDTF">2024-02-25T11:32:00Z</dcterms:created>
  <dcterms:modified xsi:type="dcterms:W3CDTF">2024-02-25T11:34:00Z</dcterms:modified>
</cp:coreProperties>
</file>