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095CE" w14:textId="77777777" w:rsidR="00F51361" w:rsidRPr="00F51361" w:rsidRDefault="00F51361" w:rsidP="00F51361">
      <w:pPr>
        <w:pStyle w:val="textheading3"/>
        <w:jc w:val="both"/>
        <w:rPr>
          <w:rFonts w:ascii="Tahoma" w:hAnsi="Tahoma" w:cs="Tahoma"/>
        </w:rPr>
      </w:pPr>
      <w:r w:rsidRPr="00F51361">
        <w:rPr>
          <w:rFonts w:ascii="Tahoma" w:hAnsi="Tahoma" w:cs="Tahoma"/>
          <w:b/>
          <w:bCs/>
          <w:color w:val="090001"/>
        </w:rPr>
        <w:t>October 2022</w:t>
      </w:r>
    </w:p>
    <w:p w14:paraId="4AEFC1B3" w14:textId="77777777" w:rsidR="00F51361" w:rsidRPr="00F51361" w:rsidRDefault="00F51361" w:rsidP="00F51361">
      <w:pPr>
        <w:pStyle w:val="textheading3"/>
        <w:jc w:val="both"/>
        <w:rPr>
          <w:rFonts w:ascii="Tahoma" w:hAnsi="Tahoma" w:cs="Tahoma"/>
        </w:rPr>
      </w:pPr>
    </w:p>
    <w:p w14:paraId="6AE6BCE7" w14:textId="77777777" w:rsidR="00F51361" w:rsidRPr="00F51361" w:rsidRDefault="00F51361" w:rsidP="00F51361">
      <w:pPr>
        <w:pStyle w:val="textheading3"/>
        <w:jc w:val="both"/>
        <w:rPr>
          <w:rFonts w:ascii="Tahoma" w:hAnsi="Tahoma" w:cs="Tahoma"/>
        </w:rPr>
      </w:pPr>
      <w:r w:rsidRPr="00F51361">
        <w:rPr>
          <w:rFonts w:ascii="Tahoma" w:hAnsi="Tahoma" w:cs="Tahoma"/>
          <w:color w:val="090001"/>
          <w:u w:val="single"/>
        </w:rPr>
        <w:t>New refuse collection day!  </w:t>
      </w:r>
    </w:p>
    <w:p w14:paraId="30E9D1B2" w14:textId="77777777" w:rsidR="00F51361" w:rsidRPr="00F51361" w:rsidRDefault="00F51361" w:rsidP="00F51361">
      <w:pPr>
        <w:pStyle w:val="textheading3"/>
        <w:jc w:val="both"/>
        <w:rPr>
          <w:rFonts w:ascii="Tahoma" w:hAnsi="Tahoma" w:cs="Tahoma"/>
        </w:rPr>
      </w:pPr>
    </w:p>
    <w:p w14:paraId="151E632C" w14:textId="759EEEA0" w:rsidR="00F51361" w:rsidRPr="00F51361" w:rsidRDefault="00F51361" w:rsidP="00F51361">
      <w:pPr>
        <w:pStyle w:val="textheading3"/>
        <w:jc w:val="both"/>
        <w:rPr>
          <w:rFonts w:ascii="Tahoma" w:hAnsi="Tahoma" w:cs="Tahoma"/>
        </w:rPr>
      </w:pPr>
      <w:r w:rsidRPr="00F51361">
        <w:rPr>
          <w:rFonts w:ascii="Tahoma" w:hAnsi="Tahoma" w:cs="Tahoma"/>
          <w:color w:val="090001"/>
        </w:rPr>
        <w:t>From TUESDAY October 18</w:t>
      </w:r>
      <w:r w:rsidRPr="00F51361">
        <w:rPr>
          <w:rFonts w:ascii="Tahoma" w:hAnsi="Tahoma" w:cs="Tahoma"/>
          <w:color w:val="090001"/>
          <w:vertAlign w:val="superscript"/>
        </w:rPr>
        <w:t>th</w:t>
      </w:r>
      <w:proofErr w:type="gramStart"/>
      <w:r>
        <w:rPr>
          <w:rFonts w:ascii="Tahoma" w:hAnsi="Tahoma" w:cs="Tahoma"/>
          <w:color w:val="090001"/>
        </w:rPr>
        <w:t xml:space="preserve"> 2022</w:t>
      </w:r>
      <w:proofErr w:type="gramEnd"/>
      <w:r w:rsidRPr="00F51361">
        <w:rPr>
          <w:rFonts w:ascii="Tahoma" w:hAnsi="Tahoma" w:cs="Tahoma"/>
          <w:color w:val="090001"/>
        </w:rPr>
        <w:t xml:space="preserve">, the rubbish and </w:t>
      </w:r>
      <w:proofErr w:type="spellStart"/>
      <w:r w:rsidRPr="00F51361">
        <w:rPr>
          <w:rFonts w:ascii="Tahoma" w:hAnsi="Tahoma" w:cs="Tahoma"/>
          <w:color w:val="090001"/>
        </w:rPr>
        <w:t>recyling</w:t>
      </w:r>
      <w:proofErr w:type="spellEnd"/>
      <w:r w:rsidRPr="00F51361">
        <w:rPr>
          <w:rFonts w:ascii="Tahoma" w:hAnsi="Tahoma" w:cs="Tahoma"/>
          <w:color w:val="090001"/>
        </w:rPr>
        <w:t xml:space="preserve"> will be collected on TUESDAYS every week, with the green collection also being on a TUESDAY, but fortnightly.    </w:t>
      </w:r>
    </w:p>
    <w:p w14:paraId="49CF49BA" w14:textId="77777777" w:rsidR="00F51361" w:rsidRPr="00F51361" w:rsidRDefault="00F51361" w:rsidP="00F51361">
      <w:pPr>
        <w:pStyle w:val="textheading3"/>
        <w:jc w:val="both"/>
        <w:rPr>
          <w:rFonts w:ascii="Tahoma" w:hAnsi="Tahoma" w:cs="Tahoma"/>
        </w:rPr>
      </w:pPr>
    </w:p>
    <w:p w14:paraId="304C4DFF" w14:textId="77777777" w:rsidR="00F51361" w:rsidRPr="00F51361" w:rsidRDefault="00F51361" w:rsidP="00F51361">
      <w:pPr>
        <w:pStyle w:val="textheading3"/>
        <w:jc w:val="both"/>
        <w:rPr>
          <w:rFonts w:ascii="Tahoma" w:hAnsi="Tahoma" w:cs="Tahoma"/>
        </w:rPr>
      </w:pPr>
      <w:r w:rsidRPr="00F51361">
        <w:rPr>
          <w:rFonts w:ascii="Tahoma" w:hAnsi="Tahoma" w:cs="Tahoma"/>
          <w:color w:val="090001"/>
        </w:rPr>
        <w:t>Refuse bags should be left out by 7am on the morning of collection as usual.    Garden waste bags should be left out by 6am on the morning of collection as usual. </w:t>
      </w:r>
    </w:p>
    <w:p w14:paraId="2C5E4DA9" w14:textId="77777777" w:rsidR="00FC5233" w:rsidRPr="00F51361" w:rsidRDefault="00FC5233" w:rsidP="00F51361">
      <w:pPr>
        <w:jc w:val="both"/>
      </w:pPr>
    </w:p>
    <w:sectPr w:rsidR="00FC5233" w:rsidRPr="00F513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361"/>
    <w:rsid w:val="00F51361"/>
    <w:rsid w:val="00FC52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7017F"/>
  <w15:chartTrackingRefBased/>
  <w15:docId w15:val="{769DAE3A-3D0A-425E-BF95-265822DD2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ahoma"/>
        <w:kern w:val="2"/>
        <w:sz w:val="24"/>
        <w:szCs w:val="24"/>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5136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5136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51361"/>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51361"/>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F51361"/>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F51361"/>
    <w:pPr>
      <w:keepNext/>
      <w:keepLines/>
      <w:spacing w:before="40" w:after="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F51361"/>
    <w:pPr>
      <w:keepNext/>
      <w:keepLines/>
      <w:spacing w:before="40" w:after="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F51361"/>
    <w:pPr>
      <w:keepNext/>
      <w:keepLines/>
      <w:spacing w:after="0"/>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F51361"/>
    <w:pPr>
      <w:keepNext/>
      <w:keepLines/>
      <w:spacing w:after="0"/>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136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5136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51361"/>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51361"/>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F51361"/>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F51361"/>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F51361"/>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F51361"/>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F51361"/>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F5136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5136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51361"/>
    <w:pPr>
      <w:numPr>
        <w:ilvl w:val="1"/>
      </w:numPr>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51361"/>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F51361"/>
    <w:pPr>
      <w:spacing w:before="160"/>
      <w:jc w:val="center"/>
    </w:pPr>
    <w:rPr>
      <w:i/>
      <w:iCs/>
      <w:color w:val="404040" w:themeColor="text1" w:themeTint="BF"/>
    </w:rPr>
  </w:style>
  <w:style w:type="character" w:customStyle="1" w:styleId="QuoteChar">
    <w:name w:val="Quote Char"/>
    <w:basedOn w:val="DefaultParagraphFont"/>
    <w:link w:val="Quote"/>
    <w:uiPriority w:val="29"/>
    <w:rsid w:val="00F51361"/>
    <w:rPr>
      <w:i/>
      <w:iCs/>
      <w:color w:val="404040" w:themeColor="text1" w:themeTint="BF"/>
    </w:rPr>
  </w:style>
  <w:style w:type="paragraph" w:styleId="ListParagraph">
    <w:name w:val="List Paragraph"/>
    <w:basedOn w:val="Normal"/>
    <w:uiPriority w:val="34"/>
    <w:qFormat/>
    <w:rsid w:val="00F51361"/>
    <w:pPr>
      <w:ind w:left="720"/>
      <w:contextualSpacing/>
    </w:pPr>
  </w:style>
  <w:style w:type="character" w:styleId="IntenseEmphasis">
    <w:name w:val="Intense Emphasis"/>
    <w:basedOn w:val="DefaultParagraphFont"/>
    <w:uiPriority w:val="21"/>
    <w:qFormat/>
    <w:rsid w:val="00F51361"/>
    <w:rPr>
      <w:i/>
      <w:iCs/>
      <w:color w:val="0F4761" w:themeColor="accent1" w:themeShade="BF"/>
    </w:rPr>
  </w:style>
  <w:style w:type="paragraph" w:styleId="IntenseQuote">
    <w:name w:val="Intense Quote"/>
    <w:basedOn w:val="Normal"/>
    <w:next w:val="Normal"/>
    <w:link w:val="IntenseQuoteChar"/>
    <w:uiPriority w:val="30"/>
    <w:qFormat/>
    <w:rsid w:val="00F5136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51361"/>
    <w:rPr>
      <w:i/>
      <w:iCs/>
      <w:color w:val="0F4761" w:themeColor="accent1" w:themeShade="BF"/>
    </w:rPr>
  </w:style>
  <w:style w:type="character" w:styleId="IntenseReference">
    <w:name w:val="Intense Reference"/>
    <w:basedOn w:val="DefaultParagraphFont"/>
    <w:uiPriority w:val="32"/>
    <w:qFormat/>
    <w:rsid w:val="00F51361"/>
    <w:rPr>
      <w:b/>
      <w:bCs/>
      <w:smallCaps/>
      <w:color w:val="0F4761" w:themeColor="accent1" w:themeShade="BF"/>
      <w:spacing w:val="5"/>
    </w:rPr>
  </w:style>
  <w:style w:type="paragraph" w:customStyle="1" w:styleId="textheading3">
    <w:name w:val="textheading3"/>
    <w:basedOn w:val="Normal"/>
    <w:rsid w:val="00F51361"/>
    <w:pPr>
      <w:spacing w:before="100" w:beforeAutospacing="1" w:after="100" w:afterAutospacing="1" w:line="240" w:lineRule="auto"/>
    </w:pPr>
    <w:rPr>
      <w:rFonts w:ascii="Times New Roman" w:eastAsia="Times New Roman" w:hAnsi="Times New Roman" w:cs="Times New Roman"/>
      <w:kern w:val="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8755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Words>
  <Characters>325</Characters>
  <Application>Microsoft Office Word</Application>
  <DocSecurity>0</DocSecurity>
  <Lines>2</Lines>
  <Paragraphs>1</Paragraphs>
  <ScaleCrop>false</ScaleCrop>
  <Company/>
  <LinksUpToDate>false</LinksUpToDate>
  <CharactersWithSpaces>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 Red</dc:creator>
  <cp:keywords/>
  <dc:description/>
  <cp:lastModifiedBy>Red Red</cp:lastModifiedBy>
  <cp:revision>1</cp:revision>
  <dcterms:created xsi:type="dcterms:W3CDTF">2024-02-25T11:40:00Z</dcterms:created>
  <dcterms:modified xsi:type="dcterms:W3CDTF">2024-02-25T11:40:00Z</dcterms:modified>
</cp:coreProperties>
</file>