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202C" w14:textId="77777777" w:rsidR="00F5634D" w:rsidRPr="00F5634D" w:rsidRDefault="00F5634D" w:rsidP="00F5634D">
      <w:pPr>
        <w:pStyle w:val="textheading2"/>
        <w:jc w:val="center"/>
        <w:rPr>
          <w:rFonts w:ascii="Tahoma" w:hAnsi="Tahoma" w:cs="Tahoma"/>
        </w:rPr>
      </w:pPr>
      <w:r w:rsidRPr="00F5634D">
        <w:rPr>
          <w:rStyle w:val="textheading21"/>
          <w:rFonts w:ascii="Tahoma" w:eastAsiaTheme="majorEastAsia" w:hAnsi="Tahoma" w:cs="Tahoma"/>
        </w:rPr>
        <w:t>July 2023</w:t>
      </w:r>
    </w:p>
    <w:p w14:paraId="3D36EF36" w14:textId="77777777" w:rsidR="00F5634D" w:rsidRPr="00F5634D" w:rsidRDefault="00F5634D" w:rsidP="00F5634D">
      <w:pPr>
        <w:pStyle w:val="textheading2"/>
        <w:jc w:val="center"/>
        <w:rPr>
          <w:rFonts w:ascii="Tahoma" w:hAnsi="Tahoma" w:cs="Tahoma"/>
        </w:rPr>
      </w:pPr>
      <w:r w:rsidRPr="00F5634D">
        <w:rPr>
          <w:rStyle w:val="textheading21"/>
          <w:rFonts w:ascii="Tahoma" w:eastAsiaTheme="majorEastAsia" w:hAnsi="Tahoma" w:cs="Tahoma"/>
          <w:b/>
          <w:bCs/>
        </w:rPr>
        <w:t>Notes from the VA following the recent crime and anti-social behaviour meeting (released July 25th)</w:t>
      </w:r>
    </w:p>
    <w:p w14:paraId="7F83B010" w14:textId="77777777" w:rsidR="00F5634D" w:rsidRPr="00F5634D" w:rsidRDefault="00F5634D" w:rsidP="00F5634D">
      <w:pPr>
        <w:pStyle w:val="textheading2"/>
        <w:jc w:val="center"/>
        <w:rPr>
          <w:rFonts w:ascii="Tahoma" w:hAnsi="Tahoma" w:cs="Tahoma"/>
        </w:rPr>
      </w:pPr>
      <w:hyperlink w:history="1">
        <w:r w:rsidRPr="00F5634D">
          <w:rPr>
            <w:rStyle w:val="Hyperlink"/>
            <w:rFonts w:ascii="Tahoma" w:eastAsiaTheme="majorEastAsia" w:hAnsi="Tahoma" w:cs="Tahoma"/>
          </w:rPr>
          <w:t>Reporting discarded gas canisters</w:t>
        </w:r>
      </w:hyperlink>
    </w:p>
    <w:p w14:paraId="7A065556" w14:textId="77777777" w:rsidR="00F5634D" w:rsidRPr="00F5634D" w:rsidRDefault="00F5634D" w:rsidP="00F5634D">
      <w:pPr>
        <w:pStyle w:val="textheading2"/>
        <w:jc w:val="center"/>
        <w:rPr>
          <w:rFonts w:ascii="Tahoma" w:hAnsi="Tahoma" w:cs="Tahoma"/>
        </w:rPr>
      </w:pPr>
      <w:hyperlink w:history="1">
        <w:r w:rsidRPr="00F5634D">
          <w:rPr>
            <w:rStyle w:val="Hyperlink"/>
            <w:rFonts w:ascii="Tahoma" w:eastAsiaTheme="majorEastAsia" w:hAnsi="Tahoma" w:cs="Tahoma"/>
          </w:rPr>
          <w:t xml:space="preserve">What is an </w:t>
        </w:r>
        <w:proofErr w:type="spellStart"/>
        <w:proofErr w:type="gramStart"/>
        <w:r w:rsidRPr="00F5634D">
          <w:rPr>
            <w:rStyle w:val="Hyperlink"/>
            <w:rFonts w:ascii="Tahoma" w:eastAsiaTheme="majorEastAsia" w:hAnsi="Tahoma" w:cs="Tahoma"/>
          </w:rPr>
          <w:t>e.scooter</w:t>
        </w:r>
        <w:proofErr w:type="spellEnd"/>
        <w:proofErr w:type="gramEnd"/>
        <w:r w:rsidRPr="00F5634D">
          <w:rPr>
            <w:rStyle w:val="Hyperlink"/>
            <w:rFonts w:ascii="Tahoma" w:eastAsiaTheme="majorEastAsia" w:hAnsi="Tahoma" w:cs="Tahoma"/>
          </w:rPr>
          <w:t>?</w:t>
        </w:r>
      </w:hyperlink>
    </w:p>
    <w:p w14:paraId="6004CA70" w14:textId="77777777" w:rsidR="00F5634D" w:rsidRPr="00F5634D" w:rsidRDefault="00F5634D" w:rsidP="00F5634D">
      <w:pPr>
        <w:pStyle w:val="textheading2"/>
        <w:jc w:val="center"/>
        <w:rPr>
          <w:rFonts w:ascii="Tahoma" w:hAnsi="Tahoma" w:cs="Tahoma"/>
        </w:rPr>
      </w:pPr>
      <w:hyperlink w:history="1">
        <w:r w:rsidRPr="00F5634D">
          <w:rPr>
            <w:rStyle w:val="Hyperlink"/>
            <w:rFonts w:ascii="Tahoma" w:eastAsiaTheme="majorEastAsia" w:hAnsi="Tahoma" w:cs="Tahoma"/>
            <w:color w:val="1111FD"/>
          </w:rPr>
          <w:t>Anti-social behaviour diary sheets - for residents who are continually negatively affecte</w:t>
        </w:r>
      </w:hyperlink>
      <w:proofErr w:type="gramStart"/>
      <w:r w:rsidRPr="00F5634D">
        <w:rPr>
          <w:rStyle w:val="textheading21"/>
          <w:rFonts w:ascii="Tahoma" w:eastAsiaTheme="majorEastAsia" w:hAnsi="Tahoma" w:cs="Tahoma"/>
          <w:color w:val="1111FD"/>
        </w:rPr>
        <w:t>d</w:t>
      </w:r>
      <w:proofErr w:type="gramEnd"/>
      <w:r w:rsidRPr="00F5634D">
        <w:rPr>
          <w:rStyle w:val="textheading21"/>
          <w:rFonts w:ascii="Tahoma" w:eastAsiaTheme="majorEastAsia" w:hAnsi="Tahoma" w:cs="Tahoma"/>
          <w:color w:val="1111FD"/>
        </w:rPr>
        <w:t> </w:t>
      </w:r>
    </w:p>
    <w:p w14:paraId="32D710D1" w14:textId="77777777" w:rsidR="00F5634D" w:rsidRPr="00F5634D" w:rsidRDefault="00F5634D" w:rsidP="00F5634D">
      <w:pPr>
        <w:pStyle w:val="textheading2"/>
        <w:jc w:val="center"/>
        <w:rPr>
          <w:rFonts w:ascii="Tahoma" w:hAnsi="Tahoma" w:cs="Tahoma"/>
        </w:rPr>
      </w:pPr>
      <w:r w:rsidRPr="00F5634D">
        <w:rPr>
          <w:rStyle w:val="textheading21"/>
          <w:rFonts w:ascii="Tahoma" w:eastAsiaTheme="majorEastAsia" w:hAnsi="Tahoma" w:cs="Tahoma"/>
          <w:b/>
          <w:bCs/>
        </w:rPr>
        <w:t>New Pop-in meeting group for men</w:t>
      </w:r>
    </w:p>
    <w:p w14:paraId="27D39BF1" w14:textId="77777777" w:rsidR="00F5634D" w:rsidRPr="00F5634D" w:rsidRDefault="00F5634D" w:rsidP="00F5634D">
      <w:pPr>
        <w:pStyle w:val="NormalWeb"/>
        <w:rPr>
          <w:rFonts w:ascii="Tahoma" w:hAnsi="Tahoma" w:cs="Tahoma"/>
        </w:rPr>
      </w:pPr>
      <w:r w:rsidRPr="00F5634D">
        <w:rPr>
          <w:rFonts w:ascii="Tahoma" w:hAnsi="Tahoma" w:cs="Tahoma"/>
        </w:rPr>
        <w:t>A local person has managed to arrange a new pop-in meeting group for men.  The group is designed to provide a comfortable and safe environment for local men to socialise with others and to give them the opportunity to talk.  The founder has sent us the following 'poster'.  Please feel encouraged to drop in to the group if you have a chance.</w:t>
      </w:r>
    </w:p>
    <w:p w14:paraId="7C122B90" w14:textId="254EF874" w:rsidR="00F5634D" w:rsidRDefault="00F5634D" w:rsidP="00F5634D">
      <w:pPr>
        <w:pStyle w:val="NormalWeb"/>
        <w:jc w:val="center"/>
        <w:rPr>
          <w:rFonts w:ascii="Tahoma" w:hAnsi="Tahoma" w:cs="Tahoma"/>
        </w:rPr>
      </w:pPr>
      <w:r w:rsidRPr="00F5634D">
        <w:rPr>
          <w:rFonts w:ascii="Tahoma" w:hAnsi="Tahoma" w:cs="Tahoma"/>
          <w:noProof/>
        </w:rPr>
        <w:drawing>
          <wp:inline distT="0" distB="0" distL="0" distR="0" wp14:anchorId="619E5254" wp14:editId="458F8FFF">
            <wp:extent cx="2956560" cy="3397660"/>
            <wp:effectExtent l="0" t="0" r="0" b="0"/>
            <wp:docPr id="2" name="Picture 1" descr="A social media post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social media post with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2931" cy="3404982"/>
                    </a:xfrm>
                    <a:prstGeom prst="rect">
                      <a:avLst/>
                    </a:prstGeom>
                    <a:noFill/>
                    <a:ln>
                      <a:noFill/>
                    </a:ln>
                  </pic:spPr>
                </pic:pic>
              </a:graphicData>
            </a:graphic>
          </wp:inline>
        </w:drawing>
      </w:r>
    </w:p>
    <w:p w14:paraId="54EE1336" w14:textId="77777777" w:rsidR="00F5634D" w:rsidRDefault="00F5634D" w:rsidP="00F5634D">
      <w:pPr>
        <w:pStyle w:val="textheading2"/>
        <w:jc w:val="center"/>
        <w:rPr>
          <w:rStyle w:val="textheading21"/>
          <w:rFonts w:ascii="Tahoma" w:eastAsiaTheme="majorEastAsia" w:hAnsi="Tahoma" w:cs="Tahoma"/>
          <w:b/>
          <w:bCs/>
        </w:rPr>
      </w:pPr>
    </w:p>
    <w:p w14:paraId="5587B0A4" w14:textId="34F92430" w:rsidR="00F5634D" w:rsidRPr="00F5634D" w:rsidRDefault="00F5634D" w:rsidP="00F5634D">
      <w:pPr>
        <w:pStyle w:val="textheading2"/>
        <w:rPr>
          <w:rFonts w:ascii="Tahoma" w:hAnsi="Tahoma" w:cs="Tahoma"/>
        </w:rPr>
      </w:pPr>
      <w:r w:rsidRPr="00F5634D">
        <w:rPr>
          <w:rStyle w:val="textheading21"/>
          <w:rFonts w:ascii="Tahoma" w:eastAsiaTheme="majorEastAsia" w:hAnsi="Tahoma" w:cs="Tahoma"/>
          <w:b/>
          <w:bCs/>
        </w:rPr>
        <w:t xml:space="preserve">Local Community Warden post up for </w:t>
      </w:r>
      <w:proofErr w:type="gramStart"/>
      <w:r w:rsidRPr="00F5634D">
        <w:rPr>
          <w:rStyle w:val="textheading21"/>
          <w:rFonts w:ascii="Tahoma" w:eastAsiaTheme="majorEastAsia" w:hAnsi="Tahoma" w:cs="Tahoma"/>
          <w:b/>
          <w:bCs/>
        </w:rPr>
        <w:t>consultation</w:t>
      </w:r>
      <w:proofErr w:type="gramEnd"/>
    </w:p>
    <w:p w14:paraId="51905D7E" w14:textId="77777777" w:rsidR="00F5634D" w:rsidRPr="00F5634D" w:rsidRDefault="00F5634D" w:rsidP="00F5634D">
      <w:pPr>
        <w:pStyle w:val="NormalWeb"/>
        <w:rPr>
          <w:rFonts w:ascii="Tahoma" w:hAnsi="Tahoma" w:cs="Tahoma"/>
        </w:rPr>
      </w:pPr>
    </w:p>
    <w:p w14:paraId="2A5F836A" w14:textId="77777777" w:rsidR="00F5634D" w:rsidRPr="00F5634D" w:rsidRDefault="00F5634D" w:rsidP="00F5634D">
      <w:pPr>
        <w:pStyle w:val="NormalWeb"/>
        <w:rPr>
          <w:rFonts w:ascii="Tahoma" w:hAnsi="Tahoma" w:cs="Tahoma"/>
        </w:rPr>
      </w:pPr>
      <w:r w:rsidRPr="00F5634D">
        <w:rPr>
          <w:rFonts w:ascii="Tahoma" w:hAnsi="Tahoma" w:cs="Tahoma"/>
        </w:rPr>
        <w:t xml:space="preserve"> Jackie West is our local Community Warden.  Unfortunately, this role is currently up for review and consultation, meaning that there </w:t>
      </w:r>
      <w:proofErr w:type="gramStart"/>
      <w:r w:rsidRPr="00F5634D">
        <w:rPr>
          <w:rFonts w:ascii="Tahoma" w:hAnsi="Tahoma" w:cs="Tahoma"/>
        </w:rPr>
        <w:t>is</w:t>
      </w:r>
      <w:proofErr w:type="gramEnd"/>
      <w:r w:rsidRPr="00F5634D">
        <w:rPr>
          <w:rFonts w:ascii="Tahoma" w:hAnsi="Tahoma" w:cs="Tahoma"/>
        </w:rPr>
        <w:t> </w:t>
      </w:r>
    </w:p>
    <w:p w14:paraId="2D414EC7" w14:textId="77777777" w:rsidR="00F5634D" w:rsidRPr="00F5634D" w:rsidRDefault="00F5634D" w:rsidP="00F5634D">
      <w:pPr>
        <w:pStyle w:val="NormalWeb"/>
        <w:rPr>
          <w:rFonts w:ascii="Tahoma" w:hAnsi="Tahoma" w:cs="Tahoma"/>
        </w:rPr>
      </w:pPr>
      <w:r w:rsidRPr="00F5634D">
        <w:rPr>
          <w:rFonts w:ascii="Tahoma" w:hAnsi="Tahoma" w:cs="Tahoma"/>
        </w:rPr>
        <w:t> potential for the position to be taken away or changed, leaving New Ash Green without our current Community Warden arrangements.</w:t>
      </w:r>
    </w:p>
    <w:p w14:paraId="3D77F6E5" w14:textId="77777777" w:rsidR="00F5634D" w:rsidRPr="00F5634D" w:rsidRDefault="00F5634D" w:rsidP="00F5634D">
      <w:pPr>
        <w:pStyle w:val="NormalWeb"/>
        <w:rPr>
          <w:rFonts w:ascii="Tahoma" w:hAnsi="Tahoma" w:cs="Tahoma"/>
        </w:rPr>
      </w:pPr>
    </w:p>
    <w:p w14:paraId="3E47776C" w14:textId="77777777" w:rsidR="00F5634D" w:rsidRPr="00F5634D" w:rsidRDefault="00F5634D" w:rsidP="00F5634D">
      <w:pPr>
        <w:pStyle w:val="NormalWeb"/>
        <w:rPr>
          <w:rFonts w:ascii="Tahoma" w:hAnsi="Tahoma" w:cs="Tahoma"/>
        </w:rPr>
      </w:pPr>
      <w:r w:rsidRPr="00F5634D">
        <w:rPr>
          <w:rFonts w:ascii="Tahoma" w:hAnsi="Tahoma" w:cs="Tahoma"/>
        </w:rPr>
        <w:t> Please take a few moments to read the Kent Community Warden Service Review and enter a response. Thank you.</w:t>
      </w:r>
    </w:p>
    <w:p w14:paraId="56BD47F8" w14:textId="77777777" w:rsidR="00F5634D" w:rsidRPr="00F5634D" w:rsidRDefault="00F5634D" w:rsidP="00F5634D">
      <w:pPr>
        <w:pStyle w:val="NormalWeb"/>
        <w:rPr>
          <w:rFonts w:ascii="Tahoma" w:hAnsi="Tahoma" w:cs="Tahoma"/>
        </w:rPr>
      </w:pPr>
    </w:p>
    <w:p w14:paraId="367ED7DA" w14:textId="77777777" w:rsidR="00F5634D" w:rsidRPr="00F5634D" w:rsidRDefault="00F5634D" w:rsidP="00F5634D">
      <w:pPr>
        <w:pStyle w:val="NormalWeb"/>
        <w:rPr>
          <w:rFonts w:ascii="Tahoma" w:hAnsi="Tahoma" w:cs="Tahoma"/>
        </w:rPr>
      </w:pPr>
      <w:hyperlink r:id="rId5" w:tgtFrame="_blank" w:history="1">
        <w:r w:rsidRPr="00F5634D">
          <w:rPr>
            <w:rStyle w:val="Hyperlink"/>
            <w:rFonts w:ascii="Tahoma" w:eastAsiaTheme="majorEastAsia" w:hAnsi="Tahoma" w:cs="Tahoma"/>
          </w:rPr>
          <w:t>Kent Community Warden Service Review | Let’s talk Kent</w:t>
        </w:r>
      </w:hyperlink>
    </w:p>
    <w:p w14:paraId="3B2B891B" w14:textId="057137C7" w:rsidR="00F5634D" w:rsidRPr="00F5634D" w:rsidRDefault="00F5634D" w:rsidP="00F5634D">
      <w:pPr>
        <w:pStyle w:val="NormalWeb"/>
        <w:rPr>
          <w:rFonts w:ascii="Tahoma" w:hAnsi="Tahoma" w:cs="Tahoma"/>
        </w:rPr>
      </w:pPr>
      <w:r w:rsidRPr="00F5634D">
        <w:rPr>
          <w:rFonts w:ascii="Tahoma" w:hAnsi="Tahoma" w:cs="Tahoma"/>
          <w:noProof/>
        </w:rPr>
        <w:drawing>
          <wp:inline distT="0" distB="0" distL="0" distR="0" wp14:anchorId="63757753" wp14:editId="6DA0EA6C">
            <wp:extent cx="3302281" cy="4312920"/>
            <wp:effectExtent l="0" t="0" r="0" b="0"/>
            <wp:docPr id="3" name="Picture 2" descr="A poster of a servic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oster of a service re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596" cy="4317250"/>
                    </a:xfrm>
                    <a:prstGeom prst="rect">
                      <a:avLst/>
                    </a:prstGeom>
                    <a:noFill/>
                    <a:ln>
                      <a:noFill/>
                    </a:ln>
                  </pic:spPr>
                </pic:pic>
              </a:graphicData>
            </a:graphic>
          </wp:inline>
        </w:drawing>
      </w:r>
    </w:p>
    <w:p w14:paraId="1037B285" w14:textId="77777777" w:rsidR="00F5634D" w:rsidRPr="00F5634D" w:rsidRDefault="00F5634D" w:rsidP="00F5634D">
      <w:pPr>
        <w:pStyle w:val="NormalWeb"/>
        <w:rPr>
          <w:rFonts w:ascii="Tahoma" w:hAnsi="Tahoma" w:cs="Tahoma"/>
        </w:rPr>
      </w:pPr>
    </w:p>
    <w:p w14:paraId="43C84666" w14:textId="77777777" w:rsidR="00F5634D" w:rsidRPr="00F5634D" w:rsidRDefault="00F5634D" w:rsidP="00F5634D">
      <w:pPr>
        <w:pStyle w:val="NormalWeb"/>
        <w:pBdr>
          <w:bottom w:val="single" w:sz="6" w:space="1" w:color="auto"/>
        </w:pBdr>
        <w:rPr>
          <w:rFonts w:ascii="Tahoma" w:hAnsi="Tahoma" w:cs="Tahoma"/>
        </w:rPr>
      </w:pPr>
    </w:p>
    <w:p w14:paraId="720C2A88" w14:textId="77777777" w:rsidR="00F5634D" w:rsidRPr="00F5634D" w:rsidRDefault="00F5634D" w:rsidP="00F5634D">
      <w:pPr>
        <w:pStyle w:val="NormalWeb"/>
        <w:rPr>
          <w:rFonts w:ascii="Tahoma" w:hAnsi="Tahoma" w:cs="Tahoma"/>
        </w:rPr>
      </w:pPr>
    </w:p>
    <w:p w14:paraId="6DB42621" w14:textId="77777777" w:rsidR="00F5634D" w:rsidRPr="00F5634D" w:rsidRDefault="00F5634D" w:rsidP="00F5634D">
      <w:pPr>
        <w:pStyle w:val="NormalWeb"/>
        <w:rPr>
          <w:rFonts w:ascii="Tahoma" w:hAnsi="Tahoma" w:cs="Tahoma"/>
        </w:rPr>
      </w:pPr>
    </w:p>
    <w:p w14:paraId="3327C00B" w14:textId="77777777" w:rsidR="00F5634D" w:rsidRPr="00F5634D" w:rsidRDefault="00F5634D" w:rsidP="00F5634D">
      <w:pPr>
        <w:pStyle w:val="NormalWeb"/>
        <w:rPr>
          <w:rFonts w:ascii="Tahoma" w:hAnsi="Tahoma" w:cs="Tahoma"/>
        </w:rPr>
      </w:pPr>
    </w:p>
    <w:p w14:paraId="16FF29CF" w14:textId="77777777" w:rsidR="00F5634D" w:rsidRPr="00F5634D" w:rsidRDefault="00F5634D" w:rsidP="00F5634D">
      <w:pPr>
        <w:pStyle w:val="NormalWeb"/>
        <w:rPr>
          <w:rFonts w:ascii="Tahoma" w:hAnsi="Tahoma" w:cs="Tahoma"/>
        </w:rPr>
      </w:pPr>
    </w:p>
    <w:p w14:paraId="55F3AC6F" w14:textId="77777777" w:rsidR="00F5634D" w:rsidRPr="00F5634D" w:rsidRDefault="00F5634D" w:rsidP="00F5634D">
      <w:pPr>
        <w:pStyle w:val="NormalWeb"/>
        <w:rPr>
          <w:rFonts w:ascii="Tahoma" w:hAnsi="Tahoma" w:cs="Tahoma"/>
        </w:rPr>
      </w:pPr>
    </w:p>
    <w:p w14:paraId="002B0E0C" w14:textId="77777777" w:rsidR="00F5634D" w:rsidRPr="00F5634D" w:rsidRDefault="00F5634D" w:rsidP="00F5634D">
      <w:pPr>
        <w:pStyle w:val="NormalWeb"/>
        <w:rPr>
          <w:rFonts w:ascii="Tahoma" w:hAnsi="Tahoma" w:cs="Tahoma"/>
        </w:rPr>
      </w:pPr>
    </w:p>
    <w:p w14:paraId="0EC68F2B" w14:textId="77777777" w:rsidR="00F5634D" w:rsidRPr="00F5634D" w:rsidRDefault="00F5634D" w:rsidP="00F5634D">
      <w:pPr>
        <w:pStyle w:val="NormalWeb"/>
        <w:rPr>
          <w:rFonts w:ascii="Tahoma" w:hAnsi="Tahoma" w:cs="Tahoma"/>
        </w:rPr>
      </w:pPr>
    </w:p>
    <w:p w14:paraId="726F2FEC" w14:textId="77777777" w:rsidR="00F5634D" w:rsidRPr="00F5634D" w:rsidRDefault="00F5634D" w:rsidP="00F5634D">
      <w:pPr>
        <w:pStyle w:val="NormalWeb"/>
        <w:rPr>
          <w:rFonts w:ascii="Tahoma" w:hAnsi="Tahoma" w:cs="Tahoma"/>
        </w:rPr>
      </w:pPr>
    </w:p>
    <w:p w14:paraId="2E8E6DFF" w14:textId="77777777" w:rsidR="00F5634D" w:rsidRPr="00F5634D" w:rsidRDefault="00F5634D" w:rsidP="00F5634D">
      <w:pPr>
        <w:pStyle w:val="NormalWeb"/>
        <w:rPr>
          <w:rFonts w:ascii="Tahoma" w:hAnsi="Tahoma" w:cs="Tahoma"/>
        </w:rPr>
      </w:pPr>
    </w:p>
    <w:p w14:paraId="291EA608" w14:textId="77777777" w:rsidR="00F5634D" w:rsidRPr="00F5634D" w:rsidRDefault="00F5634D" w:rsidP="00F5634D">
      <w:pPr>
        <w:pStyle w:val="NormalWeb"/>
        <w:rPr>
          <w:rFonts w:ascii="Tahoma" w:hAnsi="Tahoma" w:cs="Tahoma"/>
        </w:rPr>
      </w:pPr>
    </w:p>
    <w:p w14:paraId="17D444F2" w14:textId="77777777" w:rsidR="00F5634D" w:rsidRPr="00F5634D" w:rsidRDefault="00F5634D" w:rsidP="00F5634D">
      <w:pPr>
        <w:pStyle w:val="NormalWeb"/>
        <w:rPr>
          <w:rFonts w:ascii="Tahoma" w:hAnsi="Tahoma" w:cs="Tahoma"/>
        </w:rPr>
      </w:pPr>
    </w:p>
    <w:p w14:paraId="4565A8B1" w14:textId="77777777" w:rsidR="00F5634D" w:rsidRPr="00F5634D" w:rsidRDefault="00F5634D" w:rsidP="00F5634D">
      <w:pPr>
        <w:pStyle w:val="NormalWeb"/>
        <w:rPr>
          <w:rFonts w:ascii="Tahoma" w:hAnsi="Tahoma" w:cs="Tahoma"/>
        </w:rPr>
      </w:pPr>
    </w:p>
    <w:p w14:paraId="680571A7" w14:textId="77777777" w:rsidR="00F5634D" w:rsidRPr="00F5634D" w:rsidRDefault="00F5634D" w:rsidP="00F5634D">
      <w:pPr>
        <w:pStyle w:val="NormalWeb"/>
        <w:rPr>
          <w:rFonts w:ascii="Tahoma" w:hAnsi="Tahoma" w:cs="Tahoma"/>
        </w:rPr>
      </w:pPr>
    </w:p>
    <w:p w14:paraId="33E60E54" w14:textId="77777777" w:rsidR="00F5634D" w:rsidRPr="00F5634D" w:rsidRDefault="00F5634D" w:rsidP="00F5634D">
      <w:pPr>
        <w:pStyle w:val="NormalWeb"/>
        <w:rPr>
          <w:rFonts w:ascii="Tahoma" w:hAnsi="Tahoma" w:cs="Tahoma"/>
        </w:rPr>
      </w:pPr>
    </w:p>
    <w:p w14:paraId="1BC06D42" w14:textId="77777777" w:rsidR="00F5634D" w:rsidRPr="00F5634D" w:rsidRDefault="00F5634D" w:rsidP="00F5634D">
      <w:pPr>
        <w:pStyle w:val="NormalWeb"/>
        <w:jc w:val="center"/>
        <w:rPr>
          <w:rFonts w:ascii="Tahoma" w:hAnsi="Tahoma" w:cs="Tahoma"/>
        </w:rPr>
      </w:pPr>
    </w:p>
    <w:p w14:paraId="402C2E0E" w14:textId="77777777" w:rsidR="00F5634D" w:rsidRPr="00F5634D" w:rsidRDefault="00F5634D" w:rsidP="00F5634D">
      <w:pPr>
        <w:pStyle w:val="textheading2"/>
        <w:jc w:val="center"/>
        <w:rPr>
          <w:rFonts w:ascii="Tahoma" w:hAnsi="Tahoma" w:cs="Tahoma"/>
        </w:rPr>
      </w:pPr>
    </w:p>
    <w:p w14:paraId="79EFA7F3" w14:textId="77777777" w:rsidR="00F5634D" w:rsidRPr="00F5634D" w:rsidRDefault="00F5634D" w:rsidP="00F5634D">
      <w:pPr>
        <w:pStyle w:val="textheading2"/>
        <w:jc w:val="center"/>
        <w:rPr>
          <w:rFonts w:ascii="Tahoma" w:hAnsi="Tahoma" w:cs="Tahoma"/>
        </w:rPr>
      </w:pPr>
    </w:p>
    <w:p w14:paraId="7A0AFF73" w14:textId="77777777" w:rsidR="00F5634D" w:rsidRPr="00F5634D" w:rsidRDefault="00F5634D" w:rsidP="00F5634D">
      <w:pPr>
        <w:pStyle w:val="textheading2"/>
        <w:jc w:val="center"/>
        <w:rPr>
          <w:rFonts w:ascii="Tahoma" w:hAnsi="Tahoma" w:cs="Tahoma"/>
        </w:rPr>
      </w:pPr>
    </w:p>
    <w:p w14:paraId="54437753" w14:textId="77777777" w:rsidR="00FC5233" w:rsidRPr="00F5634D" w:rsidRDefault="00FC5233">
      <w:pPr>
        <w:rPr>
          <w:b/>
          <w:bCs/>
        </w:rPr>
      </w:pPr>
    </w:p>
    <w:sectPr w:rsidR="00FC5233" w:rsidRPr="00F5634D" w:rsidSect="00F563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4D"/>
    <w:rsid w:val="00F5634D"/>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BACE"/>
  <w15:chartTrackingRefBased/>
  <w15:docId w15:val="{2A8909D2-4EA5-4EAE-AEFC-1440545C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3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63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63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63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5634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5634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5634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5634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5634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3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63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634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634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5634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563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563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563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563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563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3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634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63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5634D"/>
    <w:pPr>
      <w:spacing w:before="160"/>
      <w:jc w:val="center"/>
    </w:pPr>
    <w:rPr>
      <w:i/>
      <w:iCs/>
      <w:color w:val="404040" w:themeColor="text1" w:themeTint="BF"/>
    </w:rPr>
  </w:style>
  <w:style w:type="character" w:customStyle="1" w:styleId="QuoteChar">
    <w:name w:val="Quote Char"/>
    <w:basedOn w:val="DefaultParagraphFont"/>
    <w:link w:val="Quote"/>
    <w:uiPriority w:val="29"/>
    <w:rsid w:val="00F5634D"/>
    <w:rPr>
      <w:i/>
      <w:iCs/>
      <w:color w:val="404040" w:themeColor="text1" w:themeTint="BF"/>
    </w:rPr>
  </w:style>
  <w:style w:type="paragraph" w:styleId="ListParagraph">
    <w:name w:val="List Paragraph"/>
    <w:basedOn w:val="Normal"/>
    <w:uiPriority w:val="34"/>
    <w:qFormat/>
    <w:rsid w:val="00F5634D"/>
    <w:pPr>
      <w:ind w:left="720"/>
      <w:contextualSpacing/>
    </w:pPr>
  </w:style>
  <w:style w:type="character" w:styleId="IntenseEmphasis">
    <w:name w:val="Intense Emphasis"/>
    <w:basedOn w:val="DefaultParagraphFont"/>
    <w:uiPriority w:val="21"/>
    <w:qFormat/>
    <w:rsid w:val="00F5634D"/>
    <w:rPr>
      <w:i/>
      <w:iCs/>
      <w:color w:val="0F4761" w:themeColor="accent1" w:themeShade="BF"/>
    </w:rPr>
  </w:style>
  <w:style w:type="paragraph" w:styleId="IntenseQuote">
    <w:name w:val="Intense Quote"/>
    <w:basedOn w:val="Normal"/>
    <w:next w:val="Normal"/>
    <w:link w:val="IntenseQuoteChar"/>
    <w:uiPriority w:val="30"/>
    <w:qFormat/>
    <w:rsid w:val="00F563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634D"/>
    <w:rPr>
      <w:i/>
      <w:iCs/>
      <w:color w:val="0F4761" w:themeColor="accent1" w:themeShade="BF"/>
    </w:rPr>
  </w:style>
  <w:style w:type="character" w:styleId="IntenseReference">
    <w:name w:val="Intense Reference"/>
    <w:basedOn w:val="DefaultParagraphFont"/>
    <w:uiPriority w:val="32"/>
    <w:qFormat/>
    <w:rsid w:val="00F5634D"/>
    <w:rPr>
      <w:b/>
      <w:bCs/>
      <w:smallCaps/>
      <w:color w:val="0F4761" w:themeColor="accent1" w:themeShade="BF"/>
      <w:spacing w:val="5"/>
    </w:rPr>
  </w:style>
  <w:style w:type="paragraph" w:customStyle="1" w:styleId="textheading2">
    <w:name w:val="textheading2"/>
    <w:basedOn w:val="Normal"/>
    <w:rsid w:val="00F5634D"/>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heading21">
    <w:name w:val="textheading21"/>
    <w:basedOn w:val="DefaultParagraphFont"/>
    <w:rsid w:val="00F5634D"/>
  </w:style>
  <w:style w:type="character" w:styleId="Hyperlink">
    <w:name w:val="Hyperlink"/>
    <w:basedOn w:val="DefaultParagraphFont"/>
    <w:uiPriority w:val="99"/>
    <w:semiHidden/>
    <w:unhideWhenUsed/>
    <w:rsid w:val="00F5634D"/>
    <w:rPr>
      <w:color w:val="0000FF"/>
      <w:u w:val="single"/>
    </w:rPr>
  </w:style>
  <w:style w:type="paragraph" w:styleId="NormalWeb">
    <w:name w:val="Normal (Web)"/>
    <w:basedOn w:val="Normal"/>
    <w:uiPriority w:val="99"/>
    <w:semiHidden/>
    <w:unhideWhenUsed/>
    <w:rsid w:val="00F5634D"/>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letstalk.kent.gov.uk/community-warden-servic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1</cp:revision>
  <dcterms:created xsi:type="dcterms:W3CDTF">2024-02-25T12:11:00Z</dcterms:created>
  <dcterms:modified xsi:type="dcterms:W3CDTF">2024-02-25T12:14:00Z</dcterms:modified>
</cp:coreProperties>
</file>