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1806"/>
      </w:tblGrid>
      <w:tr w:rsidR="00337B1D" w:rsidTr="00337B1D">
        <w:tc>
          <w:tcPr>
            <w:tcW w:w="7210" w:type="dxa"/>
          </w:tcPr>
          <w:p w:rsidR="00337B1D" w:rsidRDefault="00337B1D" w:rsidP="00337B1D">
            <w:pPr>
              <w:pStyle w:val="NormalWeb"/>
              <w:spacing w:before="0" w:beforeAutospacing="0" w:after="0" w:afterAutospacing="0"/>
              <w:jc w:val="right"/>
            </w:pPr>
            <w:r>
              <w:rPr>
                <w:rFonts w:ascii="Advantage" w:hAnsi="Advantage" w:cstheme="minorBidi"/>
                <w:b/>
                <w:bCs/>
                <w:color w:val="000000" w:themeColor="dark1"/>
                <w:sz w:val="48"/>
                <w:szCs w:val="48"/>
              </w:rPr>
              <w:t>Olivers Mill</w:t>
            </w:r>
          </w:p>
          <w:p w:rsidR="00337B1D" w:rsidRDefault="00337B1D" w:rsidP="00337B1D">
            <w:pPr>
              <w:pStyle w:val="NormalWeb"/>
              <w:spacing w:before="0" w:beforeAutospacing="0" w:after="0" w:afterAutospacing="0"/>
              <w:jc w:val="right"/>
            </w:pPr>
            <w:r>
              <w:rPr>
                <w:rFonts w:ascii="Advantage" w:hAnsi="Advantage" w:cstheme="minorBidi"/>
                <w:b/>
                <w:bCs/>
                <w:color w:val="000000" w:themeColor="dark1"/>
                <w:sz w:val="48"/>
                <w:szCs w:val="48"/>
              </w:rPr>
              <w:t>Residents Society</w:t>
            </w:r>
          </w:p>
          <w:p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p>
          <w:p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r>
              <w:rPr>
                <w:rFonts w:ascii="Advantage" w:hAnsi="Advantage" w:cstheme="minorBidi"/>
                <w:b/>
                <w:bCs/>
                <w:color w:val="000000" w:themeColor="dark1"/>
                <w:sz w:val="20"/>
                <w:szCs w:val="20"/>
              </w:rPr>
              <w:t xml:space="preserve">Registered Office: Centre Road, New Ash Green, Longfield, Kent DA3 </w:t>
            </w:r>
            <w:proofErr w:type="spellStart"/>
            <w:r>
              <w:rPr>
                <w:rFonts w:ascii="Advantage" w:hAnsi="Advantage" w:cstheme="minorBidi"/>
                <w:b/>
                <w:bCs/>
                <w:color w:val="000000" w:themeColor="dark1"/>
                <w:sz w:val="20"/>
                <w:szCs w:val="20"/>
              </w:rPr>
              <w:t>8HH</w:t>
            </w:r>
            <w:proofErr w:type="spellEnd"/>
          </w:p>
          <w:p w:rsidR="00337B1D" w:rsidRDefault="00591146" w:rsidP="00337B1D">
            <w:pPr>
              <w:pStyle w:val="NormalWeb"/>
              <w:spacing w:before="0" w:beforeAutospacing="0" w:after="0" w:afterAutospacing="0"/>
              <w:jc w:val="center"/>
              <w:rPr>
                <w:rFonts w:ascii="Advantage" w:hAnsi="Advantage" w:cstheme="minorBidi"/>
                <w:b/>
                <w:bCs/>
                <w:color w:val="000000" w:themeColor="dark1"/>
                <w:sz w:val="48"/>
                <w:szCs w:val="48"/>
              </w:rPr>
            </w:pPr>
            <w:hyperlink r:id="rId5" w:history="1">
              <w:r w:rsidR="00337B1D" w:rsidRPr="00337B1D">
                <w:rPr>
                  <w:rStyle w:val="Hyperlink"/>
                  <w:rFonts w:ascii="Advantage" w:hAnsi="Advantage" w:cstheme="minorBidi"/>
                  <w:b/>
                  <w:bCs/>
                  <w:color w:val="auto"/>
                  <w:sz w:val="20"/>
                  <w:szCs w:val="20"/>
                </w:rPr>
                <w:t>www.oliversmill.org.uk</w:t>
              </w:r>
            </w:hyperlink>
            <w:r w:rsidR="00337B1D" w:rsidRPr="00337B1D">
              <w:rPr>
                <w:rFonts w:ascii="Advantage" w:hAnsi="Advantage" w:cstheme="minorBidi"/>
                <w:b/>
                <w:bCs/>
                <w:sz w:val="20"/>
                <w:szCs w:val="20"/>
              </w:rPr>
              <w:t xml:space="preserve">   </w:t>
            </w:r>
            <w:r w:rsidR="00337B1D">
              <w:rPr>
                <w:rFonts w:ascii="Advantage" w:hAnsi="Advantage" w:cstheme="minorBidi"/>
                <w:b/>
                <w:bCs/>
                <w:color w:val="000000" w:themeColor="dark1"/>
                <w:sz w:val="20"/>
                <w:szCs w:val="20"/>
              </w:rPr>
              <w:t xml:space="preserve">      enquiry@oliversmill.org.uk</w:t>
            </w:r>
          </w:p>
        </w:tc>
        <w:tc>
          <w:tcPr>
            <w:tcW w:w="1806" w:type="dxa"/>
          </w:tcPr>
          <w:p w:rsidR="00337B1D" w:rsidRDefault="00337B1D" w:rsidP="00337B1D">
            <w:pPr>
              <w:pStyle w:val="NormalWeb"/>
              <w:spacing w:before="0" w:beforeAutospacing="0" w:after="0" w:afterAutospacing="0"/>
              <w:jc w:val="right"/>
              <w:rPr>
                <w:rFonts w:ascii="Advantage" w:hAnsi="Advantage" w:cstheme="minorBidi"/>
                <w:b/>
                <w:bCs/>
                <w:color w:val="000000" w:themeColor="dark1"/>
                <w:sz w:val="48"/>
                <w:szCs w:val="48"/>
              </w:rPr>
            </w:pPr>
            <w:r>
              <w:rPr>
                <w:noProof/>
              </w:rPr>
              <w:drawing>
                <wp:inline distT="0" distB="0" distL="0" distR="0" wp14:anchorId="06F0A435" wp14:editId="58D82F10">
                  <wp:extent cx="1009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S windmill.jpg"/>
                          <pic:cNvPicPr/>
                        </pic:nvPicPr>
                        <pic:blipFill>
                          <a:blip r:embed="rId6">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inline>
              </w:drawing>
            </w:r>
          </w:p>
        </w:tc>
      </w:tr>
    </w:tbl>
    <w:p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p>
    <w:p w:rsidR="00337B1D" w:rsidRDefault="00337B1D" w:rsidP="00337B1D">
      <w:pPr>
        <w:pStyle w:val="NormalWeb"/>
        <w:spacing w:before="0" w:beforeAutospacing="0" w:after="0" w:afterAutospacing="0"/>
        <w:jc w:val="right"/>
      </w:pPr>
    </w:p>
    <w:p w:rsidR="00B0767A" w:rsidRPr="00F21C75" w:rsidRDefault="00112C12">
      <w:pPr>
        <w:rPr>
          <w:b/>
          <w:u w:val="single"/>
        </w:rPr>
      </w:pPr>
      <w:r w:rsidRPr="00F21C75">
        <w:rPr>
          <w:b/>
          <w:u w:val="single"/>
        </w:rPr>
        <w:t>Special Newsletter</w:t>
      </w:r>
    </w:p>
    <w:p w:rsidR="00112C12" w:rsidRDefault="00112C12">
      <w:r>
        <w:t xml:space="preserve">Coronavirus </w:t>
      </w:r>
      <w:proofErr w:type="spellStart"/>
      <w:r>
        <w:t>Covid</w:t>
      </w:r>
      <w:proofErr w:type="spellEnd"/>
      <w:r>
        <w:t xml:space="preserve">-19 is the number one talking point </w:t>
      </w:r>
      <w:proofErr w:type="gramStart"/>
      <w:r>
        <w:t>at the moment</w:t>
      </w:r>
      <w:proofErr w:type="gramEnd"/>
      <w:r>
        <w:t xml:space="preserve"> and there is plenty of information about this in the news.   </w:t>
      </w:r>
      <w:r w:rsidR="00166481">
        <w:t xml:space="preserve">Here is some </w:t>
      </w:r>
      <w:r>
        <w:t>infor</w:t>
      </w:r>
      <w:r w:rsidR="00166481">
        <w:t xml:space="preserve">mation about how the residents </w:t>
      </w:r>
      <w:r>
        <w:t xml:space="preserve">can </w:t>
      </w:r>
      <w:r w:rsidR="00166481">
        <w:t>access some support during</w:t>
      </w:r>
      <w:r>
        <w:t xml:space="preserve"> these times of uncertainty. </w:t>
      </w:r>
    </w:p>
    <w:p w:rsidR="00112C12" w:rsidRDefault="00112C12"/>
    <w:p w:rsidR="00112C12" w:rsidRPr="00F21C75" w:rsidRDefault="00112C12">
      <w:pPr>
        <w:rPr>
          <w:b/>
          <w:u w:val="single"/>
        </w:rPr>
      </w:pPr>
      <w:r w:rsidRPr="00F21C75">
        <w:rPr>
          <w:b/>
          <w:u w:val="single"/>
        </w:rPr>
        <w:t>Asking for help or Offering help</w:t>
      </w:r>
      <w:r w:rsidR="00F21C75" w:rsidRPr="00F21C75">
        <w:rPr>
          <w:b/>
          <w:u w:val="single"/>
        </w:rPr>
        <w:t xml:space="preserve"> </w:t>
      </w:r>
    </w:p>
    <w:p w:rsidR="00112C12" w:rsidRDefault="00112C12">
      <w:r>
        <w:t>Sevenoaks District Council (</w:t>
      </w:r>
      <w:proofErr w:type="spellStart"/>
      <w:r>
        <w:t>SDC</w:t>
      </w:r>
      <w:proofErr w:type="spellEnd"/>
      <w:r>
        <w:t>) have set up a registration system and are working with a new, local organisation called ‘Care in our Community’, which is based on social media.</w:t>
      </w:r>
    </w:p>
    <w:p w:rsidR="00112C12" w:rsidRDefault="00112C12">
      <w:r>
        <w:t xml:space="preserve">If you are able to offer help locally, please contact </w:t>
      </w:r>
      <w:proofErr w:type="spellStart"/>
      <w:r>
        <w:t>SDC</w:t>
      </w:r>
      <w:proofErr w:type="spellEnd"/>
      <w:r>
        <w:t xml:space="preserve"> to register your details.   These details </w:t>
      </w:r>
      <w:proofErr w:type="gramStart"/>
      <w:r>
        <w:t>will then be passed</w:t>
      </w:r>
      <w:proofErr w:type="gramEnd"/>
      <w:r>
        <w:t xml:space="preserve"> to ‘Care in Our Community’ and a local volunteer will be in touch with you to find out what sort of help you can offer.</w:t>
      </w:r>
    </w:p>
    <w:p w:rsidR="00112C12" w:rsidRDefault="00112C12">
      <w:r>
        <w:t>IF YOU NEED HELP – Please register with Sevenoaks District Council.  They will pass your details on to ‘Care in our Community’.    Then a local volunteer will be in touch with you to match your needs with a registered volunteer who can help you.</w:t>
      </w:r>
    </w:p>
    <w:p w:rsidR="00112C12" w:rsidRPr="00D77338" w:rsidRDefault="00112C12">
      <w:pPr>
        <w:rPr>
          <w:b/>
          <w:sz w:val="32"/>
          <w:szCs w:val="32"/>
        </w:rPr>
      </w:pPr>
      <w:r w:rsidRPr="00D77338">
        <w:rPr>
          <w:b/>
          <w:sz w:val="32"/>
          <w:szCs w:val="32"/>
        </w:rPr>
        <w:t>Registration for help or to offer help can be made online</w:t>
      </w:r>
      <w:r w:rsidR="00F21C75" w:rsidRPr="00D77338">
        <w:rPr>
          <w:b/>
          <w:sz w:val="32"/>
          <w:szCs w:val="32"/>
        </w:rPr>
        <w:t xml:space="preserve"> at </w:t>
      </w:r>
      <w:hyperlink r:id="rId7" w:history="1">
        <w:r w:rsidR="00F21C75" w:rsidRPr="00D77338">
          <w:rPr>
            <w:rStyle w:val="Hyperlink"/>
            <w:b/>
            <w:sz w:val="32"/>
            <w:szCs w:val="32"/>
          </w:rPr>
          <w:t>www.sevenoaks.gov.uk/requesthelp</w:t>
        </w:r>
      </w:hyperlink>
      <w:r w:rsidR="00F21C75" w:rsidRPr="00D77338">
        <w:rPr>
          <w:b/>
          <w:sz w:val="32"/>
          <w:szCs w:val="32"/>
        </w:rPr>
        <w:t xml:space="preserve"> or by telephoning 01732 227000.</w:t>
      </w:r>
      <w:r w:rsidR="00D77338" w:rsidRPr="00D77338">
        <w:rPr>
          <w:b/>
          <w:sz w:val="32"/>
          <w:szCs w:val="32"/>
        </w:rPr>
        <w:t xml:space="preserve">      </w:t>
      </w:r>
    </w:p>
    <w:p w:rsidR="00F21C75" w:rsidRDefault="00F21C75">
      <w:r>
        <w:t xml:space="preserve">We have at least two registered volunteers already on Olivers Mill, so you </w:t>
      </w:r>
      <w:proofErr w:type="gramStart"/>
      <w:r>
        <w:t>can be assured</w:t>
      </w:r>
      <w:proofErr w:type="gramEnd"/>
      <w:r>
        <w:t xml:space="preserve"> that if you need help, you will receive it.</w:t>
      </w:r>
    </w:p>
    <w:p w:rsidR="00F21C75" w:rsidRDefault="00F21C75">
      <w:r>
        <w:t xml:space="preserve">Help can be given to anyone who is senior or in a vulnerable category, or deem themselves to be vulnerable and also for anyone who is self-isolating either because they are unwell, or for preventative measures.  The type </w:t>
      </w:r>
      <w:r w:rsidR="00D77338">
        <w:t xml:space="preserve">of help that </w:t>
      </w:r>
      <w:proofErr w:type="gramStart"/>
      <w:r w:rsidR="00D77338">
        <w:t>can be given</w:t>
      </w:r>
      <w:proofErr w:type="gramEnd"/>
      <w:r w:rsidR="00D77338">
        <w:t xml:space="preserve"> can include</w:t>
      </w:r>
      <w:r>
        <w:t>:</w:t>
      </w:r>
    </w:p>
    <w:p w:rsidR="00F21C75" w:rsidRDefault="00F21C75" w:rsidP="00F21C75">
      <w:pPr>
        <w:pStyle w:val="ListParagraph"/>
        <w:numPr>
          <w:ilvl w:val="0"/>
          <w:numId w:val="1"/>
        </w:numPr>
      </w:pPr>
      <w:r>
        <w:t>Picking up and delivering prescriptions</w:t>
      </w:r>
    </w:p>
    <w:p w:rsidR="00F21C75" w:rsidRDefault="00F21C75" w:rsidP="00F21C75">
      <w:pPr>
        <w:pStyle w:val="ListParagraph"/>
        <w:numPr>
          <w:ilvl w:val="0"/>
          <w:numId w:val="1"/>
        </w:numPr>
      </w:pPr>
      <w:r>
        <w:t>Picking up and delivering some groceries/supplies</w:t>
      </w:r>
    </w:p>
    <w:p w:rsidR="00F21C75" w:rsidRDefault="00F21C75" w:rsidP="00F21C75">
      <w:pPr>
        <w:pStyle w:val="ListParagraph"/>
        <w:numPr>
          <w:ilvl w:val="0"/>
          <w:numId w:val="1"/>
        </w:numPr>
      </w:pPr>
      <w:r>
        <w:t>Providing care for your animal, such as walking your dog</w:t>
      </w:r>
    </w:p>
    <w:p w:rsidR="00F21C75" w:rsidRDefault="00F21C75" w:rsidP="00F21C75">
      <w:pPr>
        <w:pStyle w:val="ListParagraph"/>
        <w:numPr>
          <w:ilvl w:val="0"/>
          <w:numId w:val="1"/>
        </w:numPr>
      </w:pPr>
      <w:r>
        <w:t>Providing information on the telephone for those who do not have internet access</w:t>
      </w:r>
    </w:p>
    <w:p w:rsidR="00D77338" w:rsidRDefault="00D77338" w:rsidP="00D77338">
      <w:r>
        <w:t xml:space="preserve">If the help you need </w:t>
      </w:r>
      <w:r w:rsidR="00740496">
        <w:t>is not</w:t>
      </w:r>
      <w:r>
        <w:t xml:space="preserve"> listed here, please still register with Sevenoaks District Council as it may be that the help you need </w:t>
      </w:r>
      <w:proofErr w:type="gramStart"/>
      <w:r>
        <w:t>can still be provided</w:t>
      </w:r>
      <w:proofErr w:type="gramEnd"/>
      <w:r>
        <w:t xml:space="preserve">. </w:t>
      </w:r>
    </w:p>
    <w:p w:rsidR="003248C0" w:rsidRDefault="003248C0" w:rsidP="00D77338">
      <w:r>
        <w:t xml:space="preserve">Volunteers will NOT ask for cash or for your PIN for your </w:t>
      </w:r>
      <w:proofErr w:type="gramStart"/>
      <w:r>
        <w:t>bank card</w:t>
      </w:r>
      <w:proofErr w:type="gramEnd"/>
      <w:r>
        <w:t xml:space="preserve">.   Please contact Sevenoaks District Council for more information about this scheme. </w:t>
      </w:r>
    </w:p>
    <w:p w:rsidR="003248C0" w:rsidRDefault="003248C0" w:rsidP="00D77338"/>
    <w:p w:rsidR="003248C0" w:rsidRPr="003248C0" w:rsidRDefault="003248C0" w:rsidP="00D77338">
      <w:pPr>
        <w:rPr>
          <w:b/>
          <w:u w:val="single"/>
        </w:rPr>
      </w:pPr>
      <w:r w:rsidRPr="003248C0">
        <w:rPr>
          <w:b/>
          <w:u w:val="single"/>
        </w:rPr>
        <w:t>Toilet Paper</w:t>
      </w:r>
    </w:p>
    <w:p w:rsidR="003248C0" w:rsidRDefault="003248C0" w:rsidP="00D77338">
      <w:r>
        <w:t xml:space="preserve">Although the information being shared by the major suppliers is that toilet paper is NOT in short supply, there has been a significant increase </w:t>
      </w:r>
      <w:proofErr w:type="gramStart"/>
      <w:r>
        <w:t>in the amount of</w:t>
      </w:r>
      <w:proofErr w:type="gramEnd"/>
      <w:r>
        <w:t xml:space="preserve"> toilet paper that is being bought at the moment.    If you do find yourself using alternatives to toilet paper (such as kitchen roll, newspaper or fabric), PLEASE DO NOT FLUSH THIS DOWN THE TOILET.   These materials will not break up </w:t>
      </w:r>
      <w:proofErr w:type="gramStart"/>
      <w:r>
        <w:t>like</w:t>
      </w:r>
      <w:proofErr w:type="gramEnd"/>
      <w:r>
        <w:t xml:space="preserve"> toilet paper does and it will clog and block the drains quickly and this could cause a major problem inside </w:t>
      </w:r>
      <w:r w:rsidR="00A57259">
        <w:t xml:space="preserve">our </w:t>
      </w:r>
      <w:r>
        <w:t xml:space="preserve">homes and gardens. </w:t>
      </w:r>
    </w:p>
    <w:p w:rsidR="00112C12" w:rsidRPr="00740496" w:rsidRDefault="00880EA9">
      <w:pPr>
        <w:rPr>
          <w:b/>
          <w:u w:val="single"/>
        </w:rPr>
      </w:pPr>
      <w:r w:rsidRPr="00740496">
        <w:rPr>
          <w:b/>
          <w:u w:val="single"/>
        </w:rPr>
        <w:lastRenderedPageBreak/>
        <w:t>Food deliveries</w:t>
      </w:r>
    </w:p>
    <w:p w:rsidR="00880EA9" w:rsidRDefault="00880EA9">
      <w:r>
        <w:t xml:space="preserve">It </w:t>
      </w:r>
      <w:proofErr w:type="gramStart"/>
      <w:r>
        <w:t>has been reported</w:t>
      </w:r>
      <w:proofErr w:type="gramEnd"/>
      <w:r>
        <w:t xml:space="preserve"> that arranging food delivery from the major supermarkets is proving to be quite difficult due to high demand.</w:t>
      </w:r>
      <w:r w:rsidR="00CE7125">
        <w:t xml:space="preserve">   Here are a couple of local organisations who may be able to help you during this time.    Please note that these are not endorsed by Olivers Mill Residents’ Society, it is purely shared information. </w:t>
      </w:r>
    </w:p>
    <w:p w:rsidR="00A57259" w:rsidRDefault="00880EA9">
      <w:r>
        <w:t>I have been</w:t>
      </w:r>
      <w:r w:rsidR="00A57259">
        <w:t xml:space="preserve"> in touch with a local supplier Watts Farms, who are</w:t>
      </w:r>
      <w:r>
        <w:t xml:space="preserve"> delivering food boxes for £26, including delivery.   </w:t>
      </w:r>
      <w:r w:rsidR="00A57259">
        <w:t xml:space="preserve">  Details of the delivery boxes are below:</w:t>
      </w:r>
    </w:p>
    <w:tbl>
      <w:tblPr>
        <w:tblStyle w:val="TableGrid"/>
        <w:tblW w:w="0" w:type="auto"/>
        <w:tblLook w:val="04A0" w:firstRow="1" w:lastRow="0" w:firstColumn="1" w:lastColumn="0" w:noHBand="0" w:noVBand="1"/>
      </w:tblPr>
      <w:tblGrid>
        <w:gridCol w:w="5807"/>
        <w:gridCol w:w="4649"/>
      </w:tblGrid>
      <w:tr w:rsidR="00A57259" w:rsidRPr="00740496" w:rsidTr="00E653A1">
        <w:tc>
          <w:tcPr>
            <w:tcW w:w="5807" w:type="dxa"/>
            <w:tcBorders>
              <w:right w:val="nil"/>
            </w:tcBorders>
          </w:tcPr>
          <w:p w:rsidR="00A57259" w:rsidRPr="00740496" w:rsidRDefault="00A57259">
            <w:pPr>
              <w:rPr>
                <w:sz w:val="20"/>
                <w:szCs w:val="20"/>
              </w:rPr>
            </w:pPr>
            <w:r w:rsidRPr="00740496">
              <w:rPr>
                <w:noProof/>
                <w:sz w:val="20"/>
                <w:szCs w:val="20"/>
                <w:lang w:eastAsia="en-GB"/>
              </w:rPr>
              <w:drawing>
                <wp:inline distT="0" distB="0" distL="0" distR="0">
                  <wp:extent cx="2159000" cy="234008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595490_669720670446251_6508844996592926720_n.jpg"/>
                          <pic:cNvPicPr/>
                        </pic:nvPicPr>
                        <pic:blipFill rotWithShape="1">
                          <a:blip r:embed="rId8" cstate="print">
                            <a:extLst>
                              <a:ext uri="{28A0092B-C50C-407E-A947-70E740481C1C}">
                                <a14:useLocalDpi xmlns:a14="http://schemas.microsoft.com/office/drawing/2010/main" val="0"/>
                              </a:ext>
                            </a:extLst>
                          </a:blip>
                          <a:srcRect t="23288" b="14554"/>
                          <a:stretch/>
                        </pic:blipFill>
                        <pic:spPr bwMode="auto">
                          <a:xfrm>
                            <a:off x="0" y="0"/>
                            <a:ext cx="2172460" cy="2354673"/>
                          </a:xfrm>
                          <a:prstGeom prst="rect">
                            <a:avLst/>
                          </a:prstGeom>
                          <a:ln>
                            <a:noFill/>
                          </a:ln>
                          <a:extLst>
                            <a:ext uri="{53640926-AAD7-44D8-BBD7-CCE9431645EC}">
                              <a14:shadowObscured xmlns:a14="http://schemas.microsoft.com/office/drawing/2010/main"/>
                            </a:ext>
                          </a:extLst>
                        </pic:spPr>
                      </pic:pic>
                    </a:graphicData>
                  </a:graphic>
                </wp:inline>
              </w:drawing>
            </w:r>
          </w:p>
          <w:p w:rsidR="00CE7125" w:rsidRPr="00740496" w:rsidRDefault="00CE7125">
            <w:pPr>
              <w:rPr>
                <w:sz w:val="20"/>
                <w:szCs w:val="20"/>
              </w:rPr>
            </w:pPr>
          </w:p>
          <w:p w:rsidR="00CE7125" w:rsidRPr="00740496" w:rsidRDefault="00CE7125">
            <w:pPr>
              <w:rPr>
                <w:sz w:val="20"/>
                <w:szCs w:val="20"/>
              </w:rPr>
            </w:pPr>
          </w:p>
          <w:p w:rsidR="00CE7125" w:rsidRPr="00740496" w:rsidRDefault="00CE7125">
            <w:pPr>
              <w:rPr>
                <w:sz w:val="20"/>
                <w:szCs w:val="20"/>
              </w:rPr>
            </w:pPr>
            <w:r w:rsidRPr="00740496">
              <w:rPr>
                <w:sz w:val="20"/>
                <w:szCs w:val="20"/>
              </w:rPr>
              <w:t xml:space="preserve">I </w:t>
            </w:r>
            <w:proofErr w:type="gramStart"/>
            <w:r w:rsidRPr="00740496">
              <w:rPr>
                <w:sz w:val="20"/>
                <w:szCs w:val="20"/>
              </w:rPr>
              <w:t>have been advised</w:t>
            </w:r>
            <w:proofErr w:type="gramEnd"/>
            <w:r w:rsidRPr="00740496">
              <w:rPr>
                <w:sz w:val="20"/>
                <w:szCs w:val="20"/>
              </w:rPr>
              <w:t xml:space="preserve"> that delivery to Olivers Mill could be on a Wednesday or a Friday.</w:t>
            </w:r>
          </w:p>
          <w:p w:rsidR="00CE7125" w:rsidRPr="00740496" w:rsidRDefault="00CE7125">
            <w:pPr>
              <w:rPr>
                <w:sz w:val="20"/>
                <w:szCs w:val="20"/>
              </w:rPr>
            </w:pPr>
          </w:p>
          <w:p w:rsidR="00CE7125" w:rsidRPr="00740496" w:rsidRDefault="00DA4592">
            <w:pPr>
              <w:rPr>
                <w:b/>
                <w:sz w:val="20"/>
                <w:szCs w:val="20"/>
              </w:rPr>
            </w:pPr>
            <w:r>
              <w:rPr>
                <w:b/>
                <w:sz w:val="20"/>
                <w:szCs w:val="20"/>
              </w:rPr>
              <w:t>The earliest delivery</w:t>
            </w:r>
            <w:r w:rsidR="00CE7125" w:rsidRPr="00740496">
              <w:rPr>
                <w:b/>
                <w:sz w:val="20"/>
                <w:szCs w:val="20"/>
              </w:rPr>
              <w:t xml:space="preserve"> date for Olivers Mill is Friday March 27</w:t>
            </w:r>
            <w:r w:rsidR="00CE7125" w:rsidRPr="00740496">
              <w:rPr>
                <w:b/>
                <w:sz w:val="20"/>
                <w:szCs w:val="20"/>
                <w:vertAlign w:val="superscript"/>
              </w:rPr>
              <w:t>th</w:t>
            </w:r>
            <w:r w:rsidR="00CE7125" w:rsidRPr="00740496">
              <w:rPr>
                <w:b/>
                <w:sz w:val="20"/>
                <w:szCs w:val="20"/>
              </w:rPr>
              <w:t xml:space="preserve"> </w:t>
            </w:r>
            <w:r>
              <w:rPr>
                <w:b/>
                <w:sz w:val="20"/>
                <w:szCs w:val="20"/>
              </w:rPr>
              <w:t xml:space="preserve">and that could be pushed into the following </w:t>
            </w:r>
            <w:proofErr w:type="gramStart"/>
            <w:r>
              <w:rPr>
                <w:b/>
                <w:sz w:val="20"/>
                <w:szCs w:val="20"/>
              </w:rPr>
              <w:t>week</w:t>
            </w:r>
            <w:proofErr w:type="gramEnd"/>
            <w:r>
              <w:rPr>
                <w:b/>
                <w:sz w:val="20"/>
                <w:szCs w:val="20"/>
              </w:rPr>
              <w:t xml:space="preserve"> as they are very busy.  Priority will be given to elderly, vulnerable and those who are </w:t>
            </w:r>
            <w:proofErr w:type="spellStart"/>
            <w:proofErr w:type="gramStart"/>
            <w:r>
              <w:rPr>
                <w:b/>
                <w:sz w:val="20"/>
                <w:szCs w:val="20"/>
              </w:rPr>
              <w:t>self isolating</w:t>
            </w:r>
            <w:proofErr w:type="spellEnd"/>
            <w:proofErr w:type="gramEnd"/>
            <w:r>
              <w:rPr>
                <w:b/>
                <w:sz w:val="20"/>
                <w:szCs w:val="20"/>
              </w:rPr>
              <w:t xml:space="preserve">. </w:t>
            </w:r>
          </w:p>
          <w:p w:rsidR="00CE7125" w:rsidRPr="00740496" w:rsidRDefault="00CE7125">
            <w:pPr>
              <w:rPr>
                <w:b/>
                <w:sz w:val="20"/>
                <w:szCs w:val="20"/>
              </w:rPr>
            </w:pPr>
          </w:p>
          <w:p w:rsidR="00CE7125" w:rsidRPr="00740496" w:rsidRDefault="00CE7125">
            <w:pPr>
              <w:rPr>
                <w:sz w:val="20"/>
                <w:szCs w:val="20"/>
              </w:rPr>
            </w:pPr>
            <w:r w:rsidRPr="00740496">
              <w:rPr>
                <w:b/>
                <w:sz w:val="20"/>
                <w:szCs w:val="20"/>
              </w:rPr>
              <w:t>Please make your telephone call as soon as possible to reserve your box.</w:t>
            </w:r>
            <w:r w:rsidRPr="00740496">
              <w:rPr>
                <w:sz w:val="20"/>
                <w:szCs w:val="20"/>
              </w:rPr>
              <w:t xml:space="preserve"> </w:t>
            </w:r>
            <w:r w:rsidR="00DA4592">
              <w:rPr>
                <w:sz w:val="20"/>
                <w:szCs w:val="20"/>
              </w:rPr>
              <w:t xml:space="preserve">   07960 687205</w:t>
            </w:r>
          </w:p>
        </w:tc>
        <w:tc>
          <w:tcPr>
            <w:tcW w:w="4649" w:type="dxa"/>
            <w:tcBorders>
              <w:left w:val="nil"/>
            </w:tcBorders>
          </w:tcPr>
          <w:p w:rsidR="00A57259" w:rsidRPr="00740496" w:rsidRDefault="004C7841">
            <w:pPr>
              <w:rPr>
                <w:sz w:val="18"/>
                <w:szCs w:val="18"/>
              </w:rPr>
            </w:pPr>
            <w:r w:rsidRPr="00740496">
              <w:rPr>
                <w:sz w:val="18"/>
                <w:szCs w:val="18"/>
              </w:rPr>
              <w:t>This is an example of the delivery box:</w:t>
            </w:r>
          </w:p>
          <w:p w:rsidR="004C7841" w:rsidRPr="00740496" w:rsidRDefault="004C7841">
            <w:pPr>
              <w:rPr>
                <w:sz w:val="18"/>
                <w:szCs w:val="18"/>
              </w:rPr>
            </w:pPr>
          </w:p>
          <w:p w:rsidR="00CE7125" w:rsidRPr="00CE7125" w:rsidRDefault="00CE7125" w:rsidP="00CE7125">
            <w:pPr>
              <w:spacing w:after="90"/>
              <w:rPr>
                <w:rFonts w:ascii="inherit" w:eastAsia="Times New Roman" w:hAnsi="inherit" w:cs="Times New Roman"/>
                <w:color w:val="1D2129"/>
                <w:sz w:val="18"/>
                <w:szCs w:val="18"/>
                <w:lang w:eastAsia="en-GB"/>
              </w:rPr>
            </w:pPr>
            <w:proofErr w:type="spellStart"/>
            <w:r w:rsidRPr="00CE7125">
              <w:rPr>
                <w:rFonts w:ascii="inherit" w:eastAsia="Times New Roman" w:hAnsi="inherit" w:cs="Times New Roman"/>
                <w:color w:val="1D2129"/>
                <w:sz w:val="18"/>
                <w:szCs w:val="18"/>
                <w:lang w:eastAsia="en-GB"/>
              </w:rPr>
              <w:t>1ltr</w:t>
            </w:r>
            <w:proofErr w:type="spellEnd"/>
            <w:r w:rsidRPr="00CE7125">
              <w:rPr>
                <w:rFonts w:ascii="inherit" w:eastAsia="Times New Roman" w:hAnsi="inherit" w:cs="Times New Roman"/>
                <w:color w:val="1D2129"/>
                <w:sz w:val="18"/>
                <w:szCs w:val="18"/>
                <w:lang w:eastAsia="en-GB"/>
              </w:rPr>
              <w:t xml:space="preserve"> orange juice </w:t>
            </w:r>
            <w:r w:rsidRPr="00CE7125">
              <w:rPr>
                <w:rFonts w:ascii="inherit" w:eastAsia="Times New Roman" w:hAnsi="inherit" w:cs="Times New Roman"/>
                <w:color w:val="1D2129"/>
                <w:sz w:val="18"/>
                <w:szCs w:val="18"/>
                <w:lang w:eastAsia="en-GB"/>
              </w:rPr>
              <w:br/>
              <w:t xml:space="preserve">1 loaf white bread </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2ltr</w:t>
            </w:r>
            <w:proofErr w:type="spellEnd"/>
            <w:r w:rsidRPr="00CE7125">
              <w:rPr>
                <w:rFonts w:ascii="inherit" w:eastAsia="Times New Roman" w:hAnsi="inherit" w:cs="Times New Roman"/>
                <w:color w:val="1D2129"/>
                <w:sz w:val="18"/>
                <w:szCs w:val="18"/>
                <w:lang w:eastAsia="en-GB"/>
              </w:rPr>
              <w:t xml:space="preserve"> semi skimmed milk </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500g</w:t>
            </w:r>
            <w:proofErr w:type="spellEnd"/>
            <w:r w:rsidRPr="00CE7125">
              <w:rPr>
                <w:rFonts w:ascii="inherit" w:eastAsia="Times New Roman" w:hAnsi="inherit" w:cs="Times New Roman"/>
                <w:color w:val="1D2129"/>
                <w:sz w:val="18"/>
                <w:szCs w:val="18"/>
                <w:lang w:eastAsia="en-GB"/>
              </w:rPr>
              <w:t xml:space="preserve"> pasta </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1kg</w:t>
            </w:r>
            <w:proofErr w:type="spellEnd"/>
            <w:r w:rsidRPr="00CE7125">
              <w:rPr>
                <w:rFonts w:ascii="inherit" w:eastAsia="Times New Roman" w:hAnsi="inherit" w:cs="Times New Roman"/>
                <w:color w:val="1D2129"/>
                <w:sz w:val="18"/>
                <w:szCs w:val="18"/>
                <w:lang w:eastAsia="en-GB"/>
              </w:rPr>
              <w:t xml:space="preserve"> white potatoes </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500g</w:t>
            </w:r>
            <w:proofErr w:type="spellEnd"/>
            <w:r w:rsidRPr="00CE7125">
              <w:rPr>
                <w:rFonts w:ascii="inherit" w:eastAsia="Times New Roman" w:hAnsi="inherit" w:cs="Times New Roman"/>
                <w:color w:val="1D2129"/>
                <w:sz w:val="18"/>
                <w:szCs w:val="18"/>
                <w:lang w:eastAsia="en-GB"/>
              </w:rPr>
              <w:t xml:space="preserve"> </w:t>
            </w:r>
            <w:proofErr w:type="spellStart"/>
            <w:r w:rsidRPr="00CE7125">
              <w:rPr>
                <w:rFonts w:ascii="inherit" w:eastAsia="Times New Roman" w:hAnsi="inherit" w:cs="Times New Roman"/>
                <w:color w:val="1D2129"/>
                <w:sz w:val="18"/>
                <w:szCs w:val="18"/>
                <w:lang w:eastAsia="en-GB"/>
              </w:rPr>
              <w:t>broc</w:t>
            </w:r>
            <w:proofErr w:type="spellEnd"/>
            <w:r w:rsidRPr="00CE7125">
              <w:rPr>
                <w:rFonts w:ascii="inherit" w:eastAsia="Times New Roman" w:hAnsi="inherit" w:cs="Times New Roman"/>
                <w:color w:val="1D2129"/>
                <w:sz w:val="18"/>
                <w:szCs w:val="18"/>
                <w:lang w:eastAsia="en-GB"/>
              </w:rPr>
              <w:t xml:space="preserve"> </w:t>
            </w:r>
            <w:r w:rsidRPr="00CE7125">
              <w:rPr>
                <w:rFonts w:ascii="inherit" w:eastAsia="Times New Roman" w:hAnsi="inherit" w:cs="Times New Roman"/>
                <w:color w:val="1D2129"/>
                <w:sz w:val="18"/>
                <w:szCs w:val="18"/>
                <w:lang w:eastAsia="en-GB"/>
              </w:rPr>
              <w:br/>
              <w:t xml:space="preserve">4 carrots </w:t>
            </w:r>
            <w:r w:rsidRPr="00CE7125">
              <w:rPr>
                <w:rFonts w:ascii="inherit" w:eastAsia="Times New Roman" w:hAnsi="inherit" w:cs="Times New Roman"/>
                <w:color w:val="1D2129"/>
                <w:sz w:val="18"/>
                <w:szCs w:val="18"/>
                <w:lang w:eastAsia="en-GB"/>
              </w:rPr>
              <w:br/>
              <w:t xml:space="preserve">2 white onion </w:t>
            </w:r>
            <w:r w:rsidRPr="00CE7125">
              <w:rPr>
                <w:rFonts w:ascii="inherit" w:eastAsia="Times New Roman" w:hAnsi="inherit" w:cs="Times New Roman"/>
                <w:color w:val="1D2129"/>
                <w:sz w:val="18"/>
                <w:szCs w:val="18"/>
                <w:lang w:eastAsia="en-GB"/>
              </w:rPr>
              <w:br/>
              <w:t xml:space="preserve">3 bananas </w:t>
            </w:r>
            <w:r w:rsidRPr="00CE7125">
              <w:rPr>
                <w:rFonts w:ascii="inherit" w:eastAsia="Times New Roman" w:hAnsi="inherit" w:cs="Times New Roman"/>
                <w:color w:val="1D2129"/>
                <w:sz w:val="18"/>
                <w:szCs w:val="18"/>
                <w:lang w:eastAsia="en-GB"/>
              </w:rPr>
              <w:br/>
              <w:t xml:space="preserve">3 satsuma </w:t>
            </w:r>
            <w:r w:rsidRPr="00CE7125">
              <w:rPr>
                <w:rFonts w:ascii="inherit" w:eastAsia="Times New Roman" w:hAnsi="inherit" w:cs="Times New Roman"/>
                <w:color w:val="1D2129"/>
                <w:sz w:val="18"/>
                <w:szCs w:val="18"/>
                <w:lang w:eastAsia="en-GB"/>
              </w:rPr>
              <w:br/>
              <w:t>2 apples</w:t>
            </w:r>
            <w:r w:rsidRPr="00CE7125">
              <w:rPr>
                <w:rFonts w:ascii="inherit" w:eastAsia="Times New Roman" w:hAnsi="inherit" w:cs="Times New Roman"/>
                <w:color w:val="1D2129"/>
                <w:sz w:val="18"/>
                <w:szCs w:val="18"/>
                <w:lang w:eastAsia="en-GB"/>
              </w:rPr>
              <w:br/>
              <w:t xml:space="preserve">2 pears </w:t>
            </w:r>
            <w:r w:rsidRPr="00CE7125">
              <w:rPr>
                <w:rFonts w:ascii="inherit" w:eastAsia="Times New Roman" w:hAnsi="inherit" w:cs="Times New Roman"/>
                <w:color w:val="1D2129"/>
                <w:sz w:val="18"/>
                <w:szCs w:val="18"/>
                <w:lang w:eastAsia="en-GB"/>
              </w:rPr>
              <w:br/>
              <w:t xml:space="preserve">6 eggs </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400g</w:t>
            </w:r>
            <w:proofErr w:type="spellEnd"/>
            <w:r w:rsidRPr="00CE7125">
              <w:rPr>
                <w:rFonts w:ascii="inherit" w:eastAsia="Times New Roman" w:hAnsi="inherit" w:cs="Times New Roman"/>
                <w:color w:val="1D2129"/>
                <w:sz w:val="18"/>
                <w:szCs w:val="18"/>
                <w:lang w:eastAsia="en-GB"/>
              </w:rPr>
              <w:t xml:space="preserve"> tin chop Tom</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400g</w:t>
            </w:r>
            <w:proofErr w:type="spellEnd"/>
            <w:r w:rsidRPr="00CE7125">
              <w:rPr>
                <w:rFonts w:ascii="inherit" w:eastAsia="Times New Roman" w:hAnsi="inherit" w:cs="Times New Roman"/>
                <w:color w:val="1D2129"/>
                <w:sz w:val="18"/>
                <w:szCs w:val="18"/>
                <w:lang w:eastAsia="en-GB"/>
              </w:rPr>
              <w:t xml:space="preserve"> tin baked</w:t>
            </w:r>
            <w:r w:rsidRPr="00CE7125">
              <w:rPr>
                <w:rFonts w:ascii="inherit" w:eastAsia="Times New Roman" w:hAnsi="inherit" w:cs="Times New Roman"/>
                <w:color w:val="1D2129"/>
                <w:sz w:val="18"/>
                <w:szCs w:val="18"/>
                <w:lang w:eastAsia="en-GB"/>
              </w:rPr>
              <w:br/>
              <w:t xml:space="preserve">1 punnet grape </w:t>
            </w:r>
            <w:r w:rsidRPr="00CE7125">
              <w:rPr>
                <w:rFonts w:ascii="inherit" w:eastAsia="Times New Roman" w:hAnsi="inherit" w:cs="Times New Roman"/>
                <w:color w:val="1D2129"/>
                <w:sz w:val="18"/>
                <w:szCs w:val="18"/>
                <w:lang w:eastAsia="en-GB"/>
              </w:rPr>
              <w:br/>
              <w:t xml:space="preserve">2 leeks </w:t>
            </w:r>
            <w:r w:rsidRPr="00CE7125">
              <w:rPr>
                <w:rFonts w:ascii="inherit" w:eastAsia="Times New Roman" w:hAnsi="inherit" w:cs="Times New Roman"/>
                <w:color w:val="1D2129"/>
                <w:sz w:val="18"/>
                <w:szCs w:val="18"/>
                <w:lang w:eastAsia="en-GB"/>
              </w:rPr>
              <w:br/>
              <w:t xml:space="preserve">1 packet little gems lettuce </w:t>
            </w:r>
            <w:r w:rsidRPr="00CE7125">
              <w:rPr>
                <w:rFonts w:ascii="inherit" w:eastAsia="Times New Roman" w:hAnsi="inherit" w:cs="Times New Roman"/>
                <w:color w:val="1D2129"/>
                <w:sz w:val="18"/>
                <w:szCs w:val="18"/>
                <w:lang w:eastAsia="en-GB"/>
              </w:rPr>
              <w:br/>
              <w:t xml:space="preserve">1 vine tomatoes </w:t>
            </w:r>
            <w:r w:rsidRPr="00CE7125">
              <w:rPr>
                <w:rFonts w:ascii="inherit" w:eastAsia="Times New Roman" w:hAnsi="inherit" w:cs="Times New Roman"/>
                <w:color w:val="1D2129"/>
                <w:sz w:val="18"/>
                <w:szCs w:val="18"/>
                <w:lang w:eastAsia="en-GB"/>
              </w:rPr>
              <w:br/>
            </w:r>
            <w:proofErr w:type="spellStart"/>
            <w:r w:rsidRPr="00CE7125">
              <w:rPr>
                <w:rFonts w:ascii="inherit" w:eastAsia="Times New Roman" w:hAnsi="inherit" w:cs="Times New Roman"/>
                <w:color w:val="1D2129"/>
                <w:sz w:val="18"/>
                <w:szCs w:val="18"/>
                <w:lang w:eastAsia="en-GB"/>
              </w:rPr>
              <w:t>250g</w:t>
            </w:r>
            <w:proofErr w:type="spellEnd"/>
            <w:r w:rsidRPr="00CE7125">
              <w:rPr>
                <w:rFonts w:ascii="inherit" w:eastAsia="Times New Roman" w:hAnsi="inherit" w:cs="Times New Roman"/>
                <w:color w:val="1D2129"/>
                <w:sz w:val="18"/>
                <w:szCs w:val="18"/>
                <w:lang w:eastAsia="en-GB"/>
              </w:rPr>
              <w:t xml:space="preserve"> mushroom </w:t>
            </w:r>
            <w:r w:rsidRPr="00CE7125">
              <w:rPr>
                <w:rFonts w:ascii="inherit" w:eastAsia="Times New Roman" w:hAnsi="inherit" w:cs="Times New Roman"/>
                <w:color w:val="1D2129"/>
                <w:sz w:val="18"/>
                <w:szCs w:val="18"/>
                <w:lang w:eastAsia="en-GB"/>
              </w:rPr>
              <w:br/>
              <w:t xml:space="preserve">1 block butter </w:t>
            </w:r>
            <w:r w:rsidRPr="00CE7125">
              <w:rPr>
                <w:rFonts w:ascii="inherit" w:eastAsia="Times New Roman" w:hAnsi="inherit" w:cs="Times New Roman"/>
                <w:color w:val="1D2129"/>
                <w:sz w:val="18"/>
                <w:szCs w:val="18"/>
                <w:lang w:eastAsia="en-GB"/>
              </w:rPr>
              <w:br/>
              <w:t xml:space="preserve">1 cucumber </w:t>
            </w:r>
            <w:r w:rsidRPr="00CE7125">
              <w:rPr>
                <w:rFonts w:ascii="inherit" w:eastAsia="Times New Roman" w:hAnsi="inherit" w:cs="Times New Roman"/>
                <w:color w:val="1D2129"/>
                <w:sz w:val="18"/>
                <w:szCs w:val="18"/>
                <w:lang w:eastAsia="en-GB"/>
              </w:rPr>
              <w:br/>
              <w:t xml:space="preserve">1 box of mixed salad </w:t>
            </w:r>
          </w:p>
          <w:p w:rsidR="00CE7125" w:rsidRPr="00CE7125" w:rsidRDefault="00CE7125" w:rsidP="00CE7125">
            <w:pPr>
              <w:spacing w:before="90" w:after="90"/>
              <w:rPr>
                <w:rFonts w:ascii="inherit" w:eastAsia="Times New Roman" w:hAnsi="inherit" w:cs="Times New Roman"/>
                <w:color w:val="1D2129"/>
                <w:sz w:val="18"/>
                <w:szCs w:val="18"/>
                <w:lang w:eastAsia="en-GB"/>
              </w:rPr>
            </w:pPr>
            <w:r w:rsidRPr="00CE7125">
              <w:rPr>
                <w:rFonts w:ascii="inherit" w:eastAsia="Times New Roman" w:hAnsi="inherit" w:cs="Times New Roman"/>
                <w:color w:val="1D2129"/>
                <w:sz w:val="18"/>
                <w:szCs w:val="18"/>
                <w:lang w:eastAsia="en-GB"/>
              </w:rPr>
              <w:t xml:space="preserve">I’m selling them for £26 </w:t>
            </w:r>
            <w:proofErr w:type="gramStart"/>
            <w:r w:rsidRPr="00CE7125">
              <w:rPr>
                <w:rFonts w:ascii="inherit" w:eastAsia="Times New Roman" w:hAnsi="inherit" w:cs="Times New Roman"/>
                <w:color w:val="1D2129"/>
                <w:sz w:val="18"/>
                <w:szCs w:val="18"/>
                <w:lang w:eastAsia="en-GB"/>
              </w:rPr>
              <w:t>( delivered</w:t>
            </w:r>
            <w:proofErr w:type="gramEnd"/>
            <w:r w:rsidRPr="00CE7125">
              <w:rPr>
                <w:rFonts w:ascii="inherit" w:eastAsia="Times New Roman" w:hAnsi="inherit" w:cs="Times New Roman"/>
                <w:color w:val="1D2129"/>
                <w:sz w:val="18"/>
                <w:szCs w:val="18"/>
                <w:lang w:eastAsia="en-GB"/>
              </w:rPr>
              <w:t xml:space="preserve"> ) can’t do any less as we are picking stuff up from all over Kent. </w:t>
            </w:r>
          </w:p>
          <w:p w:rsidR="00CE7125" w:rsidRPr="00CE7125" w:rsidRDefault="00CE7125" w:rsidP="00CE7125">
            <w:pPr>
              <w:spacing w:before="90"/>
              <w:rPr>
                <w:rFonts w:ascii="Arial" w:eastAsia="Times New Roman" w:hAnsi="Arial" w:cs="Arial"/>
                <w:b/>
                <w:vanish/>
                <w:sz w:val="32"/>
                <w:szCs w:val="32"/>
                <w:lang w:eastAsia="en-GB"/>
              </w:rPr>
            </w:pPr>
            <w:r w:rsidRPr="00CE7125">
              <w:rPr>
                <w:rFonts w:ascii="inherit" w:eastAsia="Times New Roman" w:hAnsi="inherit" w:cs="Times New Roman"/>
                <w:color w:val="1D2129"/>
                <w:sz w:val="18"/>
                <w:szCs w:val="18"/>
                <w:lang w:eastAsia="en-GB"/>
              </w:rPr>
              <w:t>If you need or know anyone who does please pm myself</w:t>
            </w:r>
            <w:r w:rsidR="00E653A1">
              <w:rPr>
                <w:rFonts w:ascii="inherit" w:eastAsia="Times New Roman" w:hAnsi="inherit" w:cs="Times New Roman"/>
                <w:color w:val="1D2129"/>
                <w:sz w:val="18"/>
                <w:szCs w:val="18"/>
                <w:lang w:eastAsia="en-GB"/>
              </w:rPr>
              <w:t xml:space="preserve"> (Simon Evans)</w:t>
            </w:r>
            <w:r w:rsidRPr="00CE7125">
              <w:rPr>
                <w:rFonts w:ascii="inherit" w:eastAsia="Times New Roman" w:hAnsi="inherit" w:cs="Times New Roman"/>
                <w:color w:val="1D2129"/>
                <w:sz w:val="18"/>
                <w:szCs w:val="18"/>
                <w:lang w:eastAsia="en-GB"/>
              </w:rPr>
              <w:t xml:space="preserve"> or Ben Lewis on </w:t>
            </w:r>
            <w:r w:rsidRPr="00CE7125">
              <w:rPr>
                <w:rFonts w:ascii="inherit" w:eastAsia="Times New Roman" w:hAnsi="inherit" w:cs="Times New Roman"/>
                <w:b/>
                <w:color w:val="1D2129"/>
                <w:sz w:val="32"/>
                <w:szCs w:val="32"/>
                <w:lang w:eastAsia="en-GB"/>
              </w:rPr>
              <w:t>07960</w:t>
            </w:r>
            <w:r w:rsidR="00E653A1">
              <w:rPr>
                <w:rFonts w:ascii="inherit" w:eastAsia="Times New Roman" w:hAnsi="inherit" w:cs="Times New Roman"/>
                <w:b/>
                <w:color w:val="1D2129"/>
                <w:sz w:val="32"/>
                <w:szCs w:val="32"/>
                <w:lang w:eastAsia="en-GB"/>
              </w:rPr>
              <w:t xml:space="preserve"> </w:t>
            </w:r>
            <w:r w:rsidRPr="00CE7125">
              <w:rPr>
                <w:rFonts w:ascii="inherit" w:eastAsia="Times New Roman" w:hAnsi="inherit" w:cs="Times New Roman"/>
                <w:b/>
                <w:color w:val="1D2129"/>
                <w:sz w:val="32"/>
                <w:szCs w:val="32"/>
                <w:lang w:eastAsia="en-GB"/>
              </w:rPr>
              <w:t>687205</w:t>
            </w:r>
            <w:r w:rsidRPr="00CE7125">
              <w:rPr>
                <w:rFonts w:ascii="Arial" w:eastAsia="Times New Roman" w:hAnsi="Arial" w:cs="Arial"/>
                <w:b/>
                <w:vanish/>
                <w:sz w:val="32"/>
                <w:szCs w:val="32"/>
                <w:lang w:eastAsia="en-GB"/>
              </w:rPr>
              <w:t>Top of Form</w:t>
            </w:r>
          </w:p>
          <w:p w:rsidR="00CE7125" w:rsidRPr="00CE7125" w:rsidRDefault="00CE7125" w:rsidP="00CE7125">
            <w:pPr>
              <w:spacing w:line="300" w:lineRule="atLeast"/>
              <w:rPr>
                <w:rFonts w:ascii="inherit" w:eastAsia="Times New Roman" w:hAnsi="inherit" w:cs="Times New Roman"/>
                <w:b/>
                <w:color w:val="606770"/>
                <w:sz w:val="32"/>
                <w:szCs w:val="32"/>
                <w:lang w:eastAsia="en-GB"/>
              </w:rPr>
            </w:pPr>
          </w:p>
          <w:p w:rsidR="00CE7125" w:rsidRPr="00CE7125" w:rsidRDefault="00CE7125" w:rsidP="00CE7125">
            <w:pPr>
              <w:pBdr>
                <w:top w:val="single" w:sz="6" w:space="1" w:color="auto"/>
              </w:pBdr>
              <w:jc w:val="center"/>
              <w:rPr>
                <w:rFonts w:ascii="Arial" w:eastAsia="Times New Roman" w:hAnsi="Arial" w:cs="Arial"/>
                <w:vanish/>
                <w:sz w:val="20"/>
                <w:szCs w:val="20"/>
                <w:lang w:eastAsia="en-GB"/>
              </w:rPr>
            </w:pPr>
            <w:r w:rsidRPr="00CE7125">
              <w:rPr>
                <w:rFonts w:ascii="Arial" w:eastAsia="Times New Roman" w:hAnsi="Arial" w:cs="Arial"/>
                <w:vanish/>
                <w:sz w:val="20"/>
                <w:szCs w:val="20"/>
                <w:lang w:eastAsia="en-GB"/>
              </w:rPr>
              <w:t>Bottom of Form</w:t>
            </w:r>
          </w:p>
          <w:p w:rsidR="004C7841" w:rsidRPr="00740496" w:rsidRDefault="004C7841">
            <w:pPr>
              <w:rPr>
                <w:sz w:val="20"/>
                <w:szCs w:val="20"/>
              </w:rPr>
            </w:pPr>
          </w:p>
        </w:tc>
      </w:tr>
      <w:tr w:rsidR="00740496" w:rsidTr="00E653A1">
        <w:tc>
          <w:tcPr>
            <w:tcW w:w="5807" w:type="dxa"/>
          </w:tcPr>
          <w:p w:rsidR="00740496" w:rsidRDefault="00740496">
            <w:pPr>
              <w:rPr>
                <w:sz w:val="20"/>
                <w:szCs w:val="20"/>
              </w:rPr>
            </w:pPr>
            <w:r>
              <w:rPr>
                <w:noProof/>
                <w:lang w:eastAsia="en-GB"/>
              </w:rPr>
              <w:drawing>
                <wp:inline distT="0" distB="0" distL="0" distR="0" wp14:anchorId="13A8A218" wp14:editId="475F2E70">
                  <wp:extent cx="2711651" cy="382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3.jpg"/>
                          <pic:cNvPicPr/>
                        </pic:nvPicPr>
                        <pic:blipFill>
                          <a:blip r:embed="rId9">
                            <a:extLst>
                              <a:ext uri="{28A0092B-C50C-407E-A947-70E740481C1C}">
                                <a14:useLocalDpi xmlns:a14="http://schemas.microsoft.com/office/drawing/2010/main" val="0"/>
                              </a:ext>
                            </a:extLst>
                          </a:blip>
                          <a:stretch>
                            <a:fillRect/>
                          </a:stretch>
                        </pic:blipFill>
                        <pic:spPr>
                          <a:xfrm>
                            <a:off x="0" y="0"/>
                            <a:ext cx="2735821" cy="3863180"/>
                          </a:xfrm>
                          <a:prstGeom prst="rect">
                            <a:avLst/>
                          </a:prstGeom>
                        </pic:spPr>
                      </pic:pic>
                    </a:graphicData>
                  </a:graphic>
                </wp:inline>
              </w:drawing>
            </w:r>
          </w:p>
        </w:tc>
        <w:tc>
          <w:tcPr>
            <w:tcW w:w="4649" w:type="dxa"/>
          </w:tcPr>
          <w:p w:rsidR="00740496" w:rsidRDefault="00740496">
            <w:pPr>
              <w:rPr>
                <w:sz w:val="20"/>
                <w:szCs w:val="20"/>
              </w:rPr>
            </w:pPr>
          </w:p>
          <w:p w:rsidR="00E653A1" w:rsidRPr="00591146" w:rsidRDefault="00E653A1"/>
          <w:p w:rsidR="00772466" w:rsidRPr="00591146" w:rsidRDefault="00772466">
            <w:r w:rsidRPr="00591146">
              <w:t>And finally</w:t>
            </w:r>
            <w:proofErr w:type="gramStart"/>
            <w:r w:rsidRPr="00591146">
              <w:t>…..</w:t>
            </w:r>
            <w:proofErr w:type="gramEnd"/>
          </w:p>
          <w:p w:rsidR="00772466" w:rsidRPr="00591146" w:rsidRDefault="00772466"/>
          <w:p w:rsidR="00DA4592" w:rsidRPr="00591146" w:rsidRDefault="00DA4592">
            <w:r w:rsidRPr="00591146">
              <w:t>Please remember to be as neighbourly as possible during these next few months.    Many neighbours will be home all day.</w:t>
            </w:r>
          </w:p>
          <w:p w:rsidR="00DA4592" w:rsidRPr="00591146" w:rsidRDefault="00DA4592"/>
          <w:p w:rsidR="00895051" w:rsidRPr="00591146" w:rsidRDefault="00DA4592">
            <w:r w:rsidRPr="00591146">
              <w:t xml:space="preserve">With so many of us needing to find ways to get through isolation, it is great to have fun when you can and get jobs done.   Please just be mindful of the hours that you will be doing DIY, having barbeques or playing loud music.   We all need to live together and a little consideration goes a long way at times like this. </w:t>
            </w:r>
            <w:proofErr w:type="gramStart"/>
            <w:r w:rsidR="0006375F" w:rsidRPr="00591146">
              <w:t>And</w:t>
            </w:r>
            <w:proofErr w:type="gramEnd"/>
            <w:r w:rsidR="0006375F" w:rsidRPr="00591146">
              <w:t xml:space="preserve"> if you have neighbours that you think might be vulnerable, perhaps just check in with them by text or phone every so often.</w:t>
            </w:r>
          </w:p>
          <w:p w:rsidR="00895051" w:rsidRPr="00591146" w:rsidRDefault="00895051"/>
          <w:p w:rsidR="00005D16" w:rsidRDefault="00E653A1" w:rsidP="00591146">
            <w:pPr>
              <w:rPr>
                <w:sz w:val="20"/>
                <w:szCs w:val="20"/>
              </w:rPr>
            </w:pPr>
            <w:r w:rsidRPr="00591146">
              <w:t xml:space="preserve">If you need to get in touch with the Residents’ Society, please continue to use the contact page on the website </w:t>
            </w:r>
            <w:hyperlink r:id="rId10" w:history="1">
              <w:r w:rsidRPr="00591146">
                <w:rPr>
                  <w:rStyle w:val="Hyperlink"/>
                </w:rPr>
                <w:t>www.oliversmill.org.uk</w:t>
              </w:r>
            </w:hyperlink>
            <w:r w:rsidRPr="00591146">
              <w:t xml:space="preserve"> or email directly </w:t>
            </w:r>
            <w:hyperlink r:id="rId11" w:history="1">
              <w:r w:rsidR="00005D16" w:rsidRPr="00591146">
                <w:rPr>
                  <w:rStyle w:val="Hyperlink"/>
                </w:rPr>
                <w:t>enquiries@oliversmill.org.uk</w:t>
              </w:r>
            </w:hyperlink>
            <w:bookmarkStart w:id="0" w:name="_GoBack"/>
            <w:bookmarkEnd w:id="0"/>
          </w:p>
        </w:tc>
      </w:tr>
    </w:tbl>
    <w:p w:rsidR="00A57259" w:rsidRDefault="00166481" w:rsidP="00740496">
      <w:r>
        <w:t xml:space="preserve"> </w:t>
      </w:r>
    </w:p>
    <w:sectPr w:rsidR="00A57259" w:rsidSect="00337B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antage">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F776C"/>
    <w:multiLevelType w:val="hybridMultilevel"/>
    <w:tmpl w:val="90465362"/>
    <w:lvl w:ilvl="0" w:tplc="1346D6D6">
      <w:start w:val="1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1D"/>
    <w:rsid w:val="00005D16"/>
    <w:rsid w:val="0006375F"/>
    <w:rsid w:val="00112C12"/>
    <w:rsid w:val="00166481"/>
    <w:rsid w:val="003248C0"/>
    <w:rsid w:val="00337B1D"/>
    <w:rsid w:val="004C7841"/>
    <w:rsid w:val="00591146"/>
    <w:rsid w:val="00740496"/>
    <w:rsid w:val="00772466"/>
    <w:rsid w:val="00880EA9"/>
    <w:rsid w:val="00895051"/>
    <w:rsid w:val="009E2D3A"/>
    <w:rsid w:val="00A57259"/>
    <w:rsid w:val="00A73969"/>
    <w:rsid w:val="00CE7125"/>
    <w:rsid w:val="00D76652"/>
    <w:rsid w:val="00D77338"/>
    <w:rsid w:val="00DA4592"/>
    <w:rsid w:val="00E653A1"/>
    <w:rsid w:val="00F2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F916-F13C-4476-9D16-E60B9E3A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B1D"/>
    <w:rPr>
      <w:color w:val="0563C1" w:themeColor="hyperlink"/>
      <w:u w:val="single"/>
    </w:rPr>
  </w:style>
  <w:style w:type="table" w:styleId="TableGrid">
    <w:name w:val="Table Grid"/>
    <w:basedOn w:val="TableNormal"/>
    <w:uiPriority w:val="39"/>
    <w:rsid w:val="003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C75"/>
    <w:pPr>
      <w:ind w:left="720"/>
      <w:contextualSpacing/>
    </w:pPr>
  </w:style>
  <w:style w:type="paragraph" w:styleId="z-TopofForm">
    <w:name w:val="HTML Top of Form"/>
    <w:basedOn w:val="Normal"/>
    <w:next w:val="Normal"/>
    <w:link w:val="z-TopofFormChar"/>
    <w:hidden/>
    <w:uiPriority w:val="99"/>
    <w:semiHidden/>
    <w:unhideWhenUsed/>
    <w:rsid w:val="00CE712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125"/>
    <w:rPr>
      <w:rFonts w:ascii="Arial" w:eastAsia="Times New Roman" w:hAnsi="Arial" w:cs="Arial"/>
      <w:vanish/>
      <w:sz w:val="16"/>
      <w:szCs w:val="16"/>
      <w:lang w:eastAsia="en-GB"/>
    </w:rPr>
  </w:style>
  <w:style w:type="character" w:customStyle="1" w:styleId="81hb">
    <w:name w:val="_81hb"/>
    <w:basedOn w:val="DefaultParagraphFont"/>
    <w:rsid w:val="00CE7125"/>
  </w:style>
  <w:style w:type="paragraph" w:styleId="z-BottomofForm">
    <w:name w:val="HTML Bottom of Form"/>
    <w:basedOn w:val="Normal"/>
    <w:next w:val="Normal"/>
    <w:link w:val="z-BottomofFormChar"/>
    <w:hidden/>
    <w:uiPriority w:val="99"/>
    <w:semiHidden/>
    <w:unhideWhenUsed/>
    <w:rsid w:val="00CE712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12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89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2450">
      <w:bodyDiv w:val="1"/>
      <w:marLeft w:val="0"/>
      <w:marRight w:val="0"/>
      <w:marTop w:val="0"/>
      <w:marBottom w:val="0"/>
      <w:divBdr>
        <w:top w:val="none" w:sz="0" w:space="0" w:color="auto"/>
        <w:left w:val="none" w:sz="0" w:space="0" w:color="auto"/>
        <w:bottom w:val="none" w:sz="0" w:space="0" w:color="auto"/>
        <w:right w:val="none" w:sz="0" w:space="0" w:color="auto"/>
      </w:divBdr>
      <w:divsChild>
        <w:div w:id="867374680">
          <w:marLeft w:val="0"/>
          <w:marRight w:val="0"/>
          <w:marTop w:val="0"/>
          <w:marBottom w:val="0"/>
          <w:divBdr>
            <w:top w:val="none" w:sz="0" w:space="0" w:color="auto"/>
            <w:left w:val="none" w:sz="0" w:space="0" w:color="auto"/>
            <w:bottom w:val="none" w:sz="0" w:space="0" w:color="auto"/>
            <w:right w:val="none" w:sz="0" w:space="0" w:color="auto"/>
          </w:divBdr>
          <w:divsChild>
            <w:div w:id="1513566529">
              <w:marLeft w:val="0"/>
              <w:marRight w:val="0"/>
              <w:marTop w:val="90"/>
              <w:marBottom w:val="0"/>
              <w:divBdr>
                <w:top w:val="none" w:sz="0" w:space="0" w:color="auto"/>
                <w:left w:val="none" w:sz="0" w:space="0" w:color="auto"/>
                <w:bottom w:val="none" w:sz="0" w:space="0" w:color="auto"/>
                <w:right w:val="none" w:sz="0" w:space="0" w:color="auto"/>
              </w:divBdr>
            </w:div>
          </w:divsChild>
        </w:div>
        <w:div w:id="536703113">
          <w:marLeft w:val="0"/>
          <w:marRight w:val="0"/>
          <w:marTop w:val="0"/>
          <w:marBottom w:val="0"/>
          <w:divBdr>
            <w:top w:val="none" w:sz="0" w:space="0" w:color="auto"/>
            <w:left w:val="none" w:sz="0" w:space="0" w:color="auto"/>
            <w:bottom w:val="none" w:sz="0" w:space="0" w:color="auto"/>
            <w:right w:val="none" w:sz="0" w:space="0" w:color="auto"/>
          </w:divBdr>
          <w:divsChild>
            <w:div w:id="417561723">
              <w:marLeft w:val="0"/>
              <w:marRight w:val="0"/>
              <w:marTop w:val="0"/>
              <w:marBottom w:val="0"/>
              <w:divBdr>
                <w:top w:val="none" w:sz="0" w:space="0" w:color="auto"/>
                <w:left w:val="none" w:sz="0" w:space="0" w:color="auto"/>
                <w:bottom w:val="none" w:sz="0" w:space="0" w:color="auto"/>
                <w:right w:val="none" w:sz="0" w:space="0" w:color="auto"/>
              </w:divBdr>
              <w:divsChild>
                <w:div w:id="1866362882">
                  <w:marLeft w:val="0"/>
                  <w:marRight w:val="0"/>
                  <w:marTop w:val="0"/>
                  <w:marBottom w:val="0"/>
                  <w:divBdr>
                    <w:top w:val="none" w:sz="0" w:space="0" w:color="auto"/>
                    <w:left w:val="none" w:sz="0" w:space="0" w:color="auto"/>
                    <w:bottom w:val="none" w:sz="0" w:space="0" w:color="auto"/>
                    <w:right w:val="none" w:sz="0" w:space="0" w:color="auto"/>
                  </w:divBdr>
                  <w:divsChild>
                    <w:div w:id="1900706604">
                      <w:marLeft w:val="180"/>
                      <w:marRight w:val="180"/>
                      <w:marTop w:val="0"/>
                      <w:marBottom w:val="0"/>
                      <w:divBdr>
                        <w:top w:val="none" w:sz="0" w:space="0" w:color="auto"/>
                        <w:left w:val="none" w:sz="0" w:space="0" w:color="auto"/>
                        <w:bottom w:val="single" w:sz="6" w:space="8" w:color="DADDE1"/>
                        <w:right w:val="none" w:sz="0" w:space="0" w:color="auto"/>
                      </w:divBdr>
                      <w:divsChild>
                        <w:div w:id="12185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venoaks.gov.uk/requesthel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enquiries@oliversmill.org.uk" TargetMode="External"/><Relationship Id="rId5" Type="http://schemas.openxmlformats.org/officeDocument/2006/relationships/hyperlink" Target="http://www.oliversmill.org.uk" TargetMode="External"/><Relationship Id="rId10" Type="http://schemas.openxmlformats.org/officeDocument/2006/relationships/hyperlink" Target="http://www.oliversmill.org.uk"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1564</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Herridge</dc:creator>
  <cp:keywords/>
  <dc:description/>
  <cp:lastModifiedBy>Rosie Herridge</cp:lastModifiedBy>
  <cp:revision>5</cp:revision>
  <cp:lastPrinted>2020-03-23T15:07:00Z</cp:lastPrinted>
  <dcterms:created xsi:type="dcterms:W3CDTF">2020-03-22T13:02:00Z</dcterms:created>
  <dcterms:modified xsi:type="dcterms:W3CDTF">2020-03-23T15:08:00Z</dcterms:modified>
</cp:coreProperties>
</file>